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«КАЧУГСКИЙ РАЙОН»</w:t>
      </w:r>
    </w:p>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ДУМА МУНИЦИПАЛЬНОГО РАЙОНА</w:t>
      </w:r>
    </w:p>
    <w:p w:rsidR="00F62AF3" w:rsidRDefault="00F62AF3" w:rsidP="00F62AF3">
      <w:pPr>
        <w:spacing w:after="0" w:line="240" w:lineRule="auto"/>
        <w:jc w:val="center"/>
        <w:rPr>
          <w:rFonts w:ascii="Times New Roman" w:hAnsi="Times New Roman"/>
          <w:b/>
          <w:sz w:val="28"/>
          <w:szCs w:val="28"/>
        </w:rPr>
      </w:pPr>
    </w:p>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F62AF3" w:rsidRDefault="00F62AF3" w:rsidP="00F62AF3">
      <w:pPr>
        <w:spacing w:after="0" w:line="240" w:lineRule="auto"/>
        <w:jc w:val="center"/>
        <w:rPr>
          <w:rFonts w:ascii="Times New Roman" w:hAnsi="Times New Roman"/>
          <w:b/>
          <w:sz w:val="28"/>
          <w:szCs w:val="28"/>
        </w:rPr>
      </w:pPr>
    </w:p>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О работе отдела по охране природы, экологии</w:t>
      </w:r>
    </w:p>
    <w:p w:rsidR="00F62AF3" w:rsidRDefault="00F62AF3" w:rsidP="00F62AF3">
      <w:pPr>
        <w:spacing w:after="0" w:line="240" w:lineRule="auto"/>
        <w:jc w:val="center"/>
        <w:rPr>
          <w:rFonts w:ascii="Times New Roman" w:hAnsi="Times New Roman"/>
          <w:b/>
          <w:sz w:val="28"/>
          <w:szCs w:val="28"/>
        </w:rPr>
      </w:pPr>
      <w:r>
        <w:rPr>
          <w:rFonts w:ascii="Times New Roman" w:hAnsi="Times New Roman"/>
          <w:b/>
          <w:sz w:val="28"/>
          <w:szCs w:val="28"/>
        </w:rPr>
        <w:t>и сельскому хозяйству за 2017 год</w:t>
      </w:r>
    </w:p>
    <w:p w:rsidR="00F62AF3" w:rsidRDefault="00F62AF3" w:rsidP="00F62AF3">
      <w:pPr>
        <w:spacing w:after="0" w:line="240" w:lineRule="auto"/>
        <w:rPr>
          <w:rFonts w:ascii="Times New Roman" w:hAnsi="Times New Roman"/>
          <w:sz w:val="28"/>
          <w:szCs w:val="28"/>
        </w:rPr>
      </w:pPr>
      <w:r>
        <w:rPr>
          <w:rFonts w:ascii="Times New Roman" w:hAnsi="Times New Roman"/>
          <w:sz w:val="28"/>
          <w:szCs w:val="28"/>
        </w:rPr>
        <w:t xml:space="preserve">26 января 2018 г.                                                                                    р.п. </w:t>
      </w:r>
      <w:proofErr w:type="spellStart"/>
      <w:r>
        <w:rPr>
          <w:rFonts w:ascii="Times New Roman" w:hAnsi="Times New Roman"/>
          <w:sz w:val="28"/>
          <w:szCs w:val="28"/>
        </w:rPr>
        <w:t>Качуг</w:t>
      </w:r>
      <w:proofErr w:type="spellEnd"/>
    </w:p>
    <w:p w:rsidR="00F62AF3" w:rsidRDefault="00F62AF3" w:rsidP="00F62AF3">
      <w:pPr>
        <w:spacing w:after="0" w:line="240" w:lineRule="auto"/>
        <w:jc w:val="both"/>
        <w:rPr>
          <w:rFonts w:ascii="Times New Roman" w:hAnsi="Times New Roman"/>
          <w:sz w:val="28"/>
          <w:szCs w:val="28"/>
        </w:rPr>
      </w:pPr>
    </w:p>
    <w:p w:rsidR="00F62AF3"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Заслушав информацию заведующего отделом по охране природы, экологии и сельскому хозяйству Романова В.Г. «О работе отдела по охране природы, экологии и сельскому хозяйству за 2015 год» руководствуясь ст.25,49 Устава МО «Качугский район» Дума муниципального района </w:t>
      </w:r>
    </w:p>
    <w:p w:rsidR="00F62AF3" w:rsidRDefault="00F62AF3" w:rsidP="00F62AF3">
      <w:pPr>
        <w:spacing w:after="0" w:line="240" w:lineRule="auto"/>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ИЛ А:          </w:t>
      </w:r>
    </w:p>
    <w:p w:rsidR="00F62AF3"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1. Информацию начальника отдела по охране природы, экологии и сельскому хозяйству администрации муниципального района (Романов В.Г.) о работе отдела по охране природы, экологии и сельскому хозяйству за 2017 год принять к сведению.</w:t>
      </w:r>
    </w:p>
    <w:p w:rsidR="00F62AF3"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2. Отделу по охране природы, экологии и сельскому хозяйству администрации муниципального района (Романов В.Г.): </w:t>
      </w:r>
    </w:p>
    <w:p w:rsidR="00F62AF3" w:rsidRPr="009F547E"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2.1</w:t>
      </w:r>
      <w:r w:rsidRPr="009F547E">
        <w:rPr>
          <w:rFonts w:ascii="Times New Roman" w:hAnsi="Times New Roman"/>
          <w:sz w:val="28"/>
          <w:szCs w:val="28"/>
        </w:rPr>
        <w:t>. продолжить работу по выполнению программы «Развитие сельского хозяйства Качугского района» на 2017-2021 годы;</w:t>
      </w:r>
    </w:p>
    <w:p w:rsidR="00F62AF3"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2.2. продолжить работу с невостребованными земельными долями;</w:t>
      </w:r>
    </w:p>
    <w:p w:rsidR="00F62AF3" w:rsidRDefault="00F62AF3" w:rsidP="00F62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2.3. продолжить работу по качественному сбору и комплектованию документов для получения субсидий из областного и федерального бюджетов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w:t>
      </w:r>
      <w:proofErr w:type="gramEnd"/>
    </w:p>
    <w:p w:rsidR="00F62AF3" w:rsidRDefault="00F62AF3" w:rsidP="00F62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2.4. активизировать работу по вступлению </w:t>
      </w:r>
      <w:proofErr w:type="spellStart"/>
      <w:r>
        <w:rPr>
          <w:rFonts w:ascii="Times New Roman" w:hAnsi="Times New Roman"/>
          <w:sz w:val="28"/>
          <w:szCs w:val="28"/>
        </w:rPr>
        <w:t>сельхозтоваропроизводителей</w:t>
      </w:r>
      <w:proofErr w:type="spellEnd"/>
      <w:r>
        <w:rPr>
          <w:rFonts w:ascii="Times New Roman" w:hAnsi="Times New Roman"/>
          <w:sz w:val="28"/>
          <w:szCs w:val="28"/>
        </w:rPr>
        <w:t xml:space="preserve"> в программы Министерства сельского хозяйства Иркутской области;</w:t>
      </w:r>
    </w:p>
    <w:p w:rsidR="00F62AF3" w:rsidRDefault="00F62AF3" w:rsidP="00F62AF3">
      <w:pPr>
        <w:spacing w:after="0" w:line="240" w:lineRule="auto"/>
        <w:ind w:firstLine="709"/>
        <w:jc w:val="both"/>
        <w:rPr>
          <w:rFonts w:ascii="Times New Roman" w:hAnsi="Times New Roman"/>
          <w:sz w:val="28"/>
          <w:szCs w:val="28"/>
        </w:rPr>
      </w:pPr>
      <w:r>
        <w:rPr>
          <w:rFonts w:ascii="Times New Roman" w:hAnsi="Times New Roman"/>
          <w:sz w:val="28"/>
          <w:szCs w:val="28"/>
        </w:rPr>
        <w:t>2.5. принять меры по стабилизации поголовья КРС, в т.ч. коров, в обществах с ограниченной ответственностью.</w:t>
      </w:r>
    </w:p>
    <w:p w:rsidR="00F62AF3"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3. Отделу по охране природы, экологии и сельскому хозяйству администрации муниципального района (Романов В.Г.), первому заместителю мэра муниципального района (</w:t>
      </w:r>
      <w:proofErr w:type="spellStart"/>
      <w:r>
        <w:rPr>
          <w:rFonts w:ascii="Times New Roman" w:hAnsi="Times New Roman"/>
          <w:sz w:val="28"/>
          <w:szCs w:val="28"/>
        </w:rPr>
        <w:t>Макрышева</w:t>
      </w:r>
      <w:proofErr w:type="spellEnd"/>
      <w:r>
        <w:rPr>
          <w:rFonts w:ascii="Times New Roman" w:hAnsi="Times New Roman"/>
          <w:sz w:val="28"/>
          <w:szCs w:val="28"/>
        </w:rPr>
        <w:t xml:space="preserve"> Н.В.) и главам сельских поселений активизировать работу по пресечению несанкционированных свалок и захламленности территорий.</w:t>
      </w:r>
    </w:p>
    <w:p w:rsidR="00F62AF3" w:rsidRDefault="00F62AF3" w:rsidP="00F62AF3">
      <w:pPr>
        <w:spacing w:after="0" w:line="240" w:lineRule="auto"/>
        <w:jc w:val="both"/>
        <w:rPr>
          <w:rFonts w:ascii="Times New Roman" w:hAnsi="Times New Roman"/>
          <w:sz w:val="28"/>
          <w:szCs w:val="28"/>
        </w:rPr>
      </w:pPr>
      <w:r>
        <w:rPr>
          <w:rFonts w:ascii="Times New Roman" w:hAnsi="Times New Roman"/>
          <w:sz w:val="28"/>
          <w:szCs w:val="28"/>
        </w:rPr>
        <w:t xml:space="preserve">          4. Отделу по охране природы, экологии и сельскому хозяйству (Романов В.Г.) подготовить отчет об исполнении п.п.2.2. и п.3 настоящего решения по истечению шести месяцев с момента принятия данного решения.</w:t>
      </w:r>
    </w:p>
    <w:p w:rsidR="00F62AF3" w:rsidRDefault="00F62AF3" w:rsidP="00F62AF3">
      <w:pPr>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первого заместителя мэра муниципального района </w:t>
      </w:r>
      <w:proofErr w:type="spellStart"/>
      <w:r>
        <w:rPr>
          <w:rFonts w:ascii="Times New Roman" w:hAnsi="Times New Roman"/>
          <w:sz w:val="28"/>
          <w:szCs w:val="28"/>
        </w:rPr>
        <w:t>Макрышеву</w:t>
      </w:r>
      <w:proofErr w:type="spellEnd"/>
      <w:r>
        <w:rPr>
          <w:rFonts w:ascii="Times New Roman" w:hAnsi="Times New Roman"/>
          <w:sz w:val="28"/>
          <w:szCs w:val="28"/>
        </w:rPr>
        <w:t xml:space="preserve"> Н.В.</w:t>
      </w:r>
    </w:p>
    <w:p w:rsidR="00F62AF3" w:rsidRDefault="00F62AF3" w:rsidP="00F62AF3">
      <w:pPr>
        <w:spacing w:after="0" w:line="240" w:lineRule="auto"/>
        <w:jc w:val="both"/>
        <w:rPr>
          <w:rFonts w:ascii="Times New Roman" w:hAnsi="Times New Roman"/>
          <w:sz w:val="28"/>
          <w:szCs w:val="28"/>
        </w:rPr>
      </w:pPr>
    </w:p>
    <w:p w:rsidR="00F62AF3" w:rsidRDefault="00F62AF3" w:rsidP="00F62AF3">
      <w:pPr>
        <w:tabs>
          <w:tab w:val="left" w:pos="6516"/>
        </w:tabs>
        <w:spacing w:after="0" w:line="240" w:lineRule="auto"/>
        <w:jc w:val="both"/>
        <w:rPr>
          <w:rFonts w:ascii="Times New Roman" w:hAnsi="Times New Roman"/>
          <w:sz w:val="28"/>
          <w:szCs w:val="28"/>
        </w:rPr>
      </w:pPr>
      <w:r>
        <w:rPr>
          <w:rFonts w:ascii="Times New Roman" w:hAnsi="Times New Roman"/>
          <w:sz w:val="28"/>
          <w:szCs w:val="28"/>
        </w:rPr>
        <w:t xml:space="preserve">   Мэр муниципального  района                                             Т.С. Кириллова</w:t>
      </w:r>
    </w:p>
    <w:p w:rsidR="00F62AF3" w:rsidRDefault="00F62AF3" w:rsidP="00F62AF3">
      <w:pPr>
        <w:tabs>
          <w:tab w:val="left" w:pos="6516"/>
        </w:tabs>
        <w:spacing w:after="0" w:line="240" w:lineRule="auto"/>
        <w:jc w:val="both"/>
        <w:rPr>
          <w:rFonts w:ascii="Times New Roman" w:hAnsi="Times New Roman"/>
          <w:sz w:val="28"/>
          <w:szCs w:val="28"/>
        </w:rPr>
      </w:pPr>
    </w:p>
    <w:p w:rsidR="00F62AF3" w:rsidRDefault="00F62AF3" w:rsidP="00F62AF3">
      <w:pPr>
        <w:spacing w:after="0" w:line="240" w:lineRule="auto"/>
        <w:rPr>
          <w:rFonts w:ascii="Times New Roman" w:hAnsi="Times New Roman"/>
          <w:sz w:val="28"/>
          <w:szCs w:val="28"/>
        </w:rPr>
      </w:pPr>
      <w:r>
        <w:rPr>
          <w:rFonts w:ascii="Times New Roman" w:hAnsi="Times New Roman"/>
          <w:sz w:val="28"/>
          <w:szCs w:val="28"/>
        </w:rPr>
        <w:t>26 января 2018г.</w:t>
      </w:r>
    </w:p>
    <w:p w:rsidR="00F62AF3" w:rsidRDefault="00F62AF3" w:rsidP="00F62AF3">
      <w:pPr>
        <w:spacing w:after="0" w:line="240" w:lineRule="auto"/>
        <w:rPr>
          <w:rFonts w:ascii="Times New Roman" w:hAnsi="Times New Roman"/>
          <w:sz w:val="28"/>
          <w:szCs w:val="28"/>
        </w:rPr>
      </w:pPr>
      <w:r>
        <w:rPr>
          <w:rFonts w:ascii="Times New Roman" w:hAnsi="Times New Roman"/>
          <w:sz w:val="28"/>
          <w:szCs w:val="28"/>
        </w:rPr>
        <w:t xml:space="preserve">р.п. </w:t>
      </w:r>
      <w:proofErr w:type="spellStart"/>
      <w:r>
        <w:rPr>
          <w:rFonts w:ascii="Times New Roman" w:hAnsi="Times New Roman"/>
          <w:sz w:val="28"/>
          <w:szCs w:val="28"/>
        </w:rPr>
        <w:t>Качуг</w:t>
      </w:r>
      <w:proofErr w:type="spellEnd"/>
    </w:p>
    <w:p w:rsidR="00F62AF3" w:rsidRPr="00292E19" w:rsidRDefault="00F62AF3" w:rsidP="00F62AF3">
      <w:pPr>
        <w:rPr>
          <w:rFonts w:ascii="Times New Roman" w:hAnsi="Times New Roman"/>
          <w:sz w:val="28"/>
          <w:szCs w:val="28"/>
        </w:rPr>
      </w:pPr>
      <w:r>
        <w:rPr>
          <w:rFonts w:ascii="Times New Roman" w:hAnsi="Times New Roman"/>
          <w:sz w:val="28"/>
          <w:szCs w:val="28"/>
        </w:rPr>
        <w:t>№  120</w:t>
      </w:r>
    </w:p>
    <w:p w:rsidR="000771F0" w:rsidRPr="00002C5F" w:rsidRDefault="000771F0" w:rsidP="00E3022A">
      <w:pPr>
        <w:spacing w:after="0"/>
        <w:jc w:val="center"/>
        <w:rPr>
          <w:rFonts w:ascii="Times New Roman" w:hAnsi="Times New Roman"/>
          <w:b/>
          <w:sz w:val="28"/>
          <w:szCs w:val="28"/>
        </w:rPr>
      </w:pPr>
      <w:r w:rsidRPr="00002C5F">
        <w:rPr>
          <w:rFonts w:ascii="Times New Roman" w:hAnsi="Times New Roman"/>
          <w:b/>
          <w:sz w:val="28"/>
          <w:szCs w:val="28"/>
        </w:rPr>
        <w:lastRenderedPageBreak/>
        <w:t>Отчет</w:t>
      </w:r>
    </w:p>
    <w:p w:rsidR="000771F0" w:rsidRPr="00002C5F" w:rsidRDefault="000771F0" w:rsidP="00E3022A">
      <w:pPr>
        <w:spacing w:after="0"/>
        <w:jc w:val="center"/>
        <w:rPr>
          <w:rFonts w:ascii="Times New Roman" w:hAnsi="Times New Roman"/>
          <w:b/>
          <w:sz w:val="28"/>
          <w:szCs w:val="28"/>
        </w:rPr>
      </w:pPr>
      <w:r w:rsidRPr="00002C5F">
        <w:rPr>
          <w:rFonts w:ascii="Times New Roman" w:hAnsi="Times New Roman"/>
          <w:b/>
          <w:sz w:val="28"/>
          <w:szCs w:val="28"/>
        </w:rPr>
        <w:t>«О р</w:t>
      </w:r>
      <w:r w:rsidR="00EB69B2">
        <w:rPr>
          <w:rFonts w:ascii="Times New Roman" w:hAnsi="Times New Roman"/>
          <w:b/>
          <w:sz w:val="28"/>
          <w:szCs w:val="28"/>
        </w:rPr>
        <w:t>аботе отдела по охране природы,</w:t>
      </w:r>
      <w:r w:rsidRPr="00002C5F">
        <w:rPr>
          <w:rFonts w:ascii="Times New Roman" w:hAnsi="Times New Roman"/>
          <w:b/>
          <w:sz w:val="28"/>
          <w:szCs w:val="28"/>
        </w:rPr>
        <w:t xml:space="preserve"> экологии</w:t>
      </w:r>
    </w:p>
    <w:p w:rsidR="000771F0" w:rsidRPr="00002C5F" w:rsidRDefault="000771F0" w:rsidP="00E3022A">
      <w:pPr>
        <w:spacing w:after="0"/>
        <w:jc w:val="center"/>
        <w:rPr>
          <w:rFonts w:ascii="Times New Roman" w:hAnsi="Times New Roman"/>
          <w:b/>
          <w:sz w:val="28"/>
          <w:szCs w:val="28"/>
        </w:rPr>
      </w:pPr>
      <w:r w:rsidRPr="00002C5F">
        <w:rPr>
          <w:rFonts w:ascii="Times New Roman" w:hAnsi="Times New Roman"/>
          <w:b/>
          <w:sz w:val="28"/>
          <w:szCs w:val="28"/>
        </w:rPr>
        <w:t xml:space="preserve"> и сельскому хозяйству в 201</w:t>
      </w:r>
      <w:r>
        <w:rPr>
          <w:rFonts w:ascii="Times New Roman" w:hAnsi="Times New Roman"/>
          <w:b/>
          <w:sz w:val="28"/>
          <w:szCs w:val="28"/>
        </w:rPr>
        <w:t>7</w:t>
      </w:r>
      <w:r w:rsidRPr="00002C5F">
        <w:rPr>
          <w:rFonts w:ascii="Times New Roman" w:hAnsi="Times New Roman"/>
          <w:b/>
          <w:sz w:val="28"/>
          <w:szCs w:val="28"/>
        </w:rPr>
        <w:t xml:space="preserve"> году»</w:t>
      </w:r>
    </w:p>
    <w:p w:rsidR="00335093" w:rsidRDefault="00335093" w:rsidP="00E3022A">
      <w:pPr>
        <w:spacing w:after="0"/>
        <w:jc w:val="center"/>
        <w:rPr>
          <w:rFonts w:ascii="Times New Roman" w:hAnsi="Times New Roman"/>
          <w:b/>
          <w:sz w:val="28"/>
          <w:szCs w:val="28"/>
        </w:rPr>
      </w:pPr>
    </w:p>
    <w:p w:rsidR="00756A4A" w:rsidRPr="00335093" w:rsidRDefault="00756A4A" w:rsidP="00E3022A">
      <w:pPr>
        <w:spacing w:after="0"/>
        <w:jc w:val="center"/>
        <w:rPr>
          <w:rFonts w:ascii="Times New Roman" w:hAnsi="Times New Roman"/>
          <w:b/>
          <w:sz w:val="28"/>
          <w:szCs w:val="28"/>
        </w:rPr>
      </w:pPr>
    </w:p>
    <w:p w:rsidR="00071DAC" w:rsidRPr="00335093" w:rsidRDefault="00071DAC" w:rsidP="00E3022A">
      <w:pPr>
        <w:pStyle w:val="a3"/>
        <w:spacing w:after="0"/>
        <w:ind w:left="0" w:firstLine="709"/>
        <w:jc w:val="both"/>
        <w:rPr>
          <w:rFonts w:ascii="Times New Roman" w:hAnsi="Times New Roman"/>
          <w:sz w:val="28"/>
          <w:szCs w:val="28"/>
        </w:rPr>
      </w:pPr>
      <w:r w:rsidRPr="00335093">
        <w:rPr>
          <w:rFonts w:ascii="Times New Roman" w:hAnsi="Times New Roman"/>
          <w:sz w:val="28"/>
          <w:szCs w:val="28"/>
        </w:rPr>
        <w:t xml:space="preserve">В 2017 году отдел по охране природы, экологии и сельскому хозяйству работал в составе пяти специалистов. Начальник отдела,  главный специалист по земледелию,   главный специалист по финансам и  бухгалтерскому учету, главный специалист прогнозирования, ценовой политики, ведущий специалист по охране окружающей среды и экологическому контролю. </w:t>
      </w:r>
    </w:p>
    <w:p w:rsidR="00335093" w:rsidRPr="00C71F29" w:rsidRDefault="00335093" w:rsidP="00E3022A">
      <w:pPr>
        <w:spacing w:after="0"/>
        <w:ind w:firstLine="709"/>
        <w:jc w:val="both"/>
        <w:rPr>
          <w:rFonts w:ascii="Times New Roman" w:hAnsi="Times New Roman"/>
          <w:color w:val="000000"/>
          <w:sz w:val="28"/>
          <w:szCs w:val="28"/>
        </w:rPr>
      </w:pPr>
      <w:bookmarkStart w:id="0" w:name="_Toc491180412"/>
      <w:r w:rsidRPr="00C71F29">
        <w:rPr>
          <w:rFonts w:ascii="Times New Roman" w:hAnsi="Times New Roman"/>
          <w:sz w:val="28"/>
          <w:szCs w:val="28"/>
        </w:rPr>
        <w:t xml:space="preserve">В настоящее время </w:t>
      </w:r>
      <w:r w:rsidRPr="00C71F29">
        <w:rPr>
          <w:rFonts w:ascii="Times New Roman" w:hAnsi="Times New Roman"/>
          <w:color w:val="000000"/>
          <w:sz w:val="28"/>
          <w:szCs w:val="28"/>
        </w:rPr>
        <w:t>сельское хозяйство в районе представлено деятельностью 4 сельхозпредприятий, 38 крестьянских (фермерских) хозяйств, 3</w:t>
      </w:r>
      <w:r w:rsidRPr="00C71F29">
        <w:rPr>
          <w:rFonts w:ascii="Times New Roman" w:hAnsi="Times New Roman"/>
          <w:color w:val="FF0000"/>
          <w:sz w:val="28"/>
          <w:szCs w:val="28"/>
        </w:rPr>
        <w:t xml:space="preserve"> </w:t>
      </w:r>
      <w:r w:rsidRPr="00C71F29">
        <w:rPr>
          <w:rFonts w:ascii="Times New Roman" w:hAnsi="Times New Roman"/>
          <w:color w:val="000000"/>
          <w:sz w:val="28"/>
          <w:szCs w:val="28"/>
        </w:rPr>
        <w:t>кооперативов по закупу молока, 6577 личными подсобными хозяйствами.</w:t>
      </w:r>
      <w:bookmarkEnd w:id="0"/>
      <w:r w:rsidRPr="00C71F29">
        <w:rPr>
          <w:rFonts w:ascii="Times New Roman" w:hAnsi="Times New Roman"/>
          <w:color w:val="000000"/>
          <w:sz w:val="28"/>
          <w:szCs w:val="28"/>
        </w:rPr>
        <w:t xml:space="preserve"> </w:t>
      </w:r>
      <w:r>
        <w:rPr>
          <w:rFonts w:ascii="Times New Roman" w:hAnsi="Times New Roman"/>
          <w:color w:val="000000"/>
          <w:sz w:val="28"/>
          <w:szCs w:val="28"/>
        </w:rPr>
        <w:t>Также</w:t>
      </w:r>
      <w:r w:rsidR="000076C1">
        <w:rPr>
          <w:rFonts w:ascii="Times New Roman" w:hAnsi="Times New Roman"/>
          <w:color w:val="000000"/>
          <w:sz w:val="28"/>
          <w:szCs w:val="28"/>
        </w:rPr>
        <w:t>,</w:t>
      </w:r>
      <w:r>
        <w:rPr>
          <w:rFonts w:ascii="Times New Roman" w:hAnsi="Times New Roman"/>
          <w:color w:val="000000"/>
          <w:sz w:val="28"/>
          <w:szCs w:val="28"/>
        </w:rPr>
        <w:t xml:space="preserve"> в </w:t>
      </w:r>
      <w:r w:rsidRPr="00C71F29">
        <w:rPr>
          <w:rFonts w:ascii="Times New Roman" w:hAnsi="Times New Roman"/>
          <w:color w:val="000000"/>
          <w:sz w:val="28"/>
          <w:szCs w:val="28"/>
        </w:rPr>
        <w:t>д. Краснояр действует Молокоприемный пункт, который закупает молоко у личных подсобных хозяйств.</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В течение 2017 года добавились: СССПК «Труд», ИП Глава КФХ Ступин С.И., ИП Глава КФХ Халмактанов В.С., ИП Глава КФХ Чемякин В.Г., ИП Глава КФХ Першина О.Н., ИП Глава КФХ Кошкин И.С., ИП Глава КФХ Павлов О.С.</w:t>
      </w:r>
    </w:p>
    <w:p w:rsidR="00335093" w:rsidRDefault="00335093" w:rsidP="00E3022A">
      <w:pPr>
        <w:spacing w:after="0"/>
        <w:ind w:firstLine="709"/>
        <w:jc w:val="both"/>
        <w:rPr>
          <w:rFonts w:ascii="Times New Roman" w:hAnsi="Times New Roman"/>
          <w:color w:val="000000"/>
          <w:sz w:val="28"/>
          <w:szCs w:val="28"/>
        </w:rPr>
      </w:pPr>
      <w:r w:rsidRPr="00335093">
        <w:rPr>
          <w:rFonts w:ascii="Times New Roman" w:hAnsi="Times New Roman"/>
          <w:sz w:val="28"/>
          <w:szCs w:val="28"/>
        </w:rPr>
        <w:t>Основным видом сельскохозяйственной деятельности в районе, является производство молока, мяса и фуражного зерна.</w:t>
      </w:r>
      <w:r>
        <w:rPr>
          <w:rFonts w:ascii="Times New Roman" w:hAnsi="Times New Roman"/>
          <w:sz w:val="28"/>
          <w:szCs w:val="28"/>
        </w:rPr>
        <w:t xml:space="preserve"> </w:t>
      </w:r>
      <w:r w:rsidRPr="00C71F29">
        <w:rPr>
          <w:rFonts w:ascii="Times New Roman" w:hAnsi="Times New Roman"/>
          <w:color w:val="000000"/>
          <w:sz w:val="28"/>
          <w:szCs w:val="28"/>
        </w:rPr>
        <w:t>Поголовье КРС в ООО на 01.01. 2017 года было 2151 голов (коров – 1195 голов), на 01.12.2017 г., 624 головы (коров - 325). Уменьшили поголовье КРС на 15</w:t>
      </w:r>
      <w:r w:rsidR="00B943A2">
        <w:rPr>
          <w:rFonts w:ascii="Times New Roman" w:hAnsi="Times New Roman"/>
          <w:color w:val="000000"/>
          <w:sz w:val="28"/>
          <w:szCs w:val="28"/>
        </w:rPr>
        <w:t>27</w:t>
      </w:r>
      <w:r w:rsidRPr="00C71F29">
        <w:rPr>
          <w:rFonts w:ascii="Times New Roman" w:hAnsi="Times New Roman"/>
          <w:color w:val="000000"/>
          <w:sz w:val="28"/>
          <w:szCs w:val="28"/>
        </w:rPr>
        <w:t xml:space="preserve"> голов (коров - 870). </w:t>
      </w:r>
      <w:proofErr w:type="gramStart"/>
      <w:r w:rsidRPr="00C71F29">
        <w:rPr>
          <w:rFonts w:ascii="Times New Roman" w:hAnsi="Times New Roman"/>
          <w:color w:val="000000"/>
          <w:sz w:val="28"/>
          <w:szCs w:val="28"/>
        </w:rPr>
        <w:t xml:space="preserve">В КФХ на 01.01.2017 г. </w:t>
      </w:r>
      <w:r>
        <w:rPr>
          <w:rFonts w:ascii="Times New Roman" w:hAnsi="Times New Roman"/>
          <w:color w:val="000000"/>
          <w:sz w:val="28"/>
          <w:szCs w:val="28"/>
        </w:rPr>
        <w:t>содержалось</w:t>
      </w:r>
      <w:r w:rsidRPr="00C71F29">
        <w:rPr>
          <w:rFonts w:ascii="Times New Roman" w:hAnsi="Times New Roman"/>
          <w:color w:val="000000"/>
          <w:sz w:val="28"/>
          <w:szCs w:val="28"/>
        </w:rPr>
        <w:t xml:space="preserve"> 2037 голов, </w:t>
      </w:r>
      <w:r>
        <w:rPr>
          <w:rFonts w:ascii="Times New Roman" w:hAnsi="Times New Roman"/>
          <w:color w:val="000000"/>
          <w:sz w:val="28"/>
          <w:szCs w:val="28"/>
        </w:rPr>
        <w:t>в т.ч. – коров 926 голов, на 01.10.</w:t>
      </w:r>
      <w:r w:rsidRPr="00C71F29">
        <w:rPr>
          <w:rFonts w:ascii="Times New Roman" w:hAnsi="Times New Roman"/>
          <w:color w:val="000000"/>
          <w:sz w:val="28"/>
          <w:szCs w:val="28"/>
        </w:rPr>
        <w:t>2017 г. – 2242 головы, в т.ч. – коров 919 голов, т.е., уменьшение поголовья коров на 7 голов, об</w:t>
      </w:r>
      <w:r w:rsidR="00B943A2">
        <w:rPr>
          <w:rFonts w:ascii="Times New Roman" w:hAnsi="Times New Roman"/>
          <w:color w:val="000000"/>
          <w:sz w:val="28"/>
          <w:szCs w:val="28"/>
        </w:rPr>
        <w:t>щее поголовье увеличилось на 20</w:t>
      </w:r>
      <w:r w:rsidRPr="00C71F29">
        <w:rPr>
          <w:rFonts w:ascii="Times New Roman" w:hAnsi="Times New Roman"/>
          <w:color w:val="000000"/>
          <w:sz w:val="28"/>
          <w:szCs w:val="28"/>
        </w:rPr>
        <w:t>5 голов.</w:t>
      </w:r>
      <w:proofErr w:type="gramEnd"/>
      <w:r w:rsidRPr="00C71F29">
        <w:rPr>
          <w:rFonts w:ascii="Times New Roman" w:hAnsi="Times New Roman"/>
          <w:color w:val="000000"/>
          <w:sz w:val="28"/>
          <w:szCs w:val="28"/>
        </w:rPr>
        <w:t xml:space="preserve"> В ЛПХ поголовье на 01.01. 2017 г. составляло 7</w:t>
      </w:r>
      <w:r>
        <w:rPr>
          <w:rFonts w:ascii="Times New Roman" w:hAnsi="Times New Roman"/>
          <w:color w:val="000000"/>
          <w:sz w:val="28"/>
          <w:szCs w:val="28"/>
        </w:rPr>
        <w:t>704 голов (коров - 3444), на 01.10.</w:t>
      </w:r>
      <w:r w:rsidRPr="00C71F29">
        <w:rPr>
          <w:rFonts w:ascii="Times New Roman" w:hAnsi="Times New Roman"/>
          <w:color w:val="000000"/>
          <w:sz w:val="28"/>
          <w:szCs w:val="28"/>
        </w:rPr>
        <w:t xml:space="preserve">2017 г – 7079 голов (коров </w:t>
      </w:r>
      <w:r w:rsidR="00B943A2">
        <w:rPr>
          <w:rFonts w:ascii="Times New Roman" w:hAnsi="Times New Roman"/>
          <w:color w:val="000000"/>
          <w:sz w:val="28"/>
          <w:szCs w:val="28"/>
        </w:rPr>
        <w:t>– 3260 голов), уменьшение на 62</w:t>
      </w:r>
      <w:r w:rsidRPr="00C71F29">
        <w:rPr>
          <w:rFonts w:ascii="Times New Roman" w:hAnsi="Times New Roman"/>
          <w:color w:val="000000"/>
          <w:sz w:val="28"/>
          <w:szCs w:val="28"/>
        </w:rPr>
        <w:t>5 голов, (коров на 184 голов</w:t>
      </w:r>
      <w:r w:rsidRPr="006D4DCE">
        <w:rPr>
          <w:rFonts w:ascii="Times New Roman" w:hAnsi="Times New Roman"/>
          <w:color w:val="000000"/>
          <w:sz w:val="28"/>
          <w:szCs w:val="28"/>
        </w:rPr>
        <w:t>).</w:t>
      </w:r>
      <w:r w:rsidRPr="006D4DCE">
        <w:rPr>
          <w:rFonts w:ascii="Times New Roman" w:hAnsi="Times New Roman"/>
          <w:sz w:val="28"/>
          <w:szCs w:val="28"/>
        </w:rPr>
        <w:t xml:space="preserve"> В районе во всех категориях хозяйств содержится: 14</w:t>
      </w:r>
      <w:r w:rsidR="009D1E10" w:rsidRPr="006D4DCE">
        <w:rPr>
          <w:rFonts w:ascii="Times New Roman" w:hAnsi="Times New Roman"/>
          <w:sz w:val="28"/>
          <w:szCs w:val="28"/>
        </w:rPr>
        <w:t>44</w:t>
      </w:r>
      <w:r w:rsidRPr="006D4DCE">
        <w:rPr>
          <w:rFonts w:ascii="Times New Roman" w:hAnsi="Times New Roman"/>
          <w:sz w:val="28"/>
          <w:szCs w:val="28"/>
        </w:rPr>
        <w:t xml:space="preserve"> голов овец и коз, </w:t>
      </w:r>
      <w:r w:rsidR="009D1E10" w:rsidRPr="006D4DCE">
        <w:rPr>
          <w:rFonts w:ascii="Times New Roman" w:hAnsi="Times New Roman"/>
          <w:sz w:val="28"/>
          <w:szCs w:val="28"/>
        </w:rPr>
        <w:t>661</w:t>
      </w:r>
      <w:r w:rsidR="004075A8">
        <w:rPr>
          <w:rFonts w:ascii="Times New Roman" w:hAnsi="Times New Roman"/>
          <w:sz w:val="28"/>
          <w:szCs w:val="28"/>
        </w:rPr>
        <w:t xml:space="preserve"> </w:t>
      </w:r>
      <w:r w:rsidRPr="006D4DCE">
        <w:rPr>
          <w:rFonts w:ascii="Times New Roman" w:hAnsi="Times New Roman"/>
          <w:sz w:val="28"/>
          <w:szCs w:val="28"/>
        </w:rPr>
        <w:t>голов свиней</w:t>
      </w:r>
      <w:r w:rsidR="009D1E10" w:rsidRPr="006D4DCE">
        <w:rPr>
          <w:rFonts w:ascii="Times New Roman" w:hAnsi="Times New Roman"/>
          <w:sz w:val="28"/>
          <w:szCs w:val="28"/>
        </w:rPr>
        <w:t>.</w:t>
      </w:r>
    </w:p>
    <w:p w:rsidR="00335093" w:rsidRPr="00C71F29" w:rsidRDefault="00335093" w:rsidP="00E3022A">
      <w:pPr>
        <w:spacing w:after="0"/>
        <w:ind w:firstLine="709"/>
        <w:jc w:val="both"/>
        <w:rPr>
          <w:rFonts w:ascii="Times New Roman" w:hAnsi="Times New Roman"/>
          <w:color w:val="000000"/>
          <w:sz w:val="28"/>
          <w:szCs w:val="28"/>
        </w:rPr>
      </w:pPr>
      <w:r w:rsidRPr="00756260">
        <w:rPr>
          <w:rFonts w:ascii="Times New Roman" w:hAnsi="Times New Roman"/>
          <w:sz w:val="28"/>
          <w:szCs w:val="28"/>
        </w:rPr>
        <w:t>Численность  крупного рогатого скота во всех категориях хозяйств</w:t>
      </w:r>
      <w:r w:rsidR="006D4DCE">
        <w:rPr>
          <w:rFonts w:ascii="Times New Roman" w:hAnsi="Times New Roman"/>
          <w:sz w:val="28"/>
          <w:szCs w:val="28"/>
        </w:rPr>
        <w:t xml:space="preserve"> на 01.10.2017 года составила 9945 </w:t>
      </w:r>
      <w:r w:rsidRPr="004B4E29">
        <w:rPr>
          <w:rFonts w:ascii="Times New Roman" w:hAnsi="Times New Roman"/>
          <w:sz w:val="28"/>
          <w:szCs w:val="28"/>
        </w:rPr>
        <w:t>голов (снижение на 1947 голов по сравнению с 01.01.2017 года), в том числе 5565 голов коров (снижение на 1061голову по сравнению с 01.01.2017 года).</w:t>
      </w:r>
    </w:p>
    <w:p w:rsidR="00335093" w:rsidRDefault="00335093" w:rsidP="00E3022A">
      <w:pPr>
        <w:spacing w:after="0"/>
        <w:ind w:firstLine="709"/>
        <w:jc w:val="both"/>
        <w:rPr>
          <w:rFonts w:ascii="Times New Roman" w:hAnsi="Times New Roman"/>
          <w:sz w:val="28"/>
          <w:szCs w:val="28"/>
        </w:rPr>
      </w:pPr>
      <w:r>
        <w:rPr>
          <w:rFonts w:ascii="Times New Roman" w:hAnsi="Times New Roman"/>
          <w:sz w:val="28"/>
          <w:szCs w:val="28"/>
        </w:rPr>
        <w:t xml:space="preserve">На снижения поголовья сказалось закрытие ООО «Верхоленское», а так же, сильная летняя засуха, нашествие саранчовых, которые не позволили заготовить достаточное количество кормов. </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Выручка от реализованной продукции по сельхозпредприятиям</w:t>
      </w:r>
      <w:r w:rsidR="005F7999">
        <w:rPr>
          <w:rFonts w:ascii="Times New Roman" w:hAnsi="Times New Roman"/>
          <w:sz w:val="28"/>
          <w:szCs w:val="28"/>
        </w:rPr>
        <w:t>,</w:t>
      </w:r>
      <w:r w:rsidRPr="00335093">
        <w:rPr>
          <w:rFonts w:ascii="Times New Roman" w:hAnsi="Times New Roman"/>
          <w:sz w:val="28"/>
          <w:szCs w:val="28"/>
        </w:rPr>
        <w:t xml:space="preserve"> КФХ  составила  79723 тыс</w:t>
      </w:r>
      <w:proofErr w:type="gramStart"/>
      <w:r w:rsidRPr="00335093">
        <w:rPr>
          <w:rFonts w:ascii="Times New Roman" w:hAnsi="Times New Roman"/>
          <w:sz w:val="28"/>
          <w:szCs w:val="28"/>
        </w:rPr>
        <w:t>.р</w:t>
      </w:r>
      <w:proofErr w:type="gramEnd"/>
      <w:r w:rsidRPr="00335093">
        <w:rPr>
          <w:rFonts w:ascii="Times New Roman" w:hAnsi="Times New Roman"/>
          <w:sz w:val="28"/>
          <w:szCs w:val="28"/>
        </w:rPr>
        <w:t>уб. (в 2016 г. – 85016 тыс.руб.), в т.ч. выручка по СХП -  29520 тыс.руб., (в 2016 г. – 50180 тыс. руб.), по КФХ выручка составила – 50203 тыс. руб. (в 2016 г. – 33836 тыс. руб.).</w:t>
      </w:r>
    </w:p>
    <w:p w:rsidR="001F546C" w:rsidRPr="00335093" w:rsidRDefault="001F546C" w:rsidP="001F546C">
      <w:pPr>
        <w:spacing w:after="0"/>
        <w:ind w:firstLine="709"/>
        <w:jc w:val="both"/>
        <w:rPr>
          <w:rFonts w:ascii="Times New Roman" w:hAnsi="Times New Roman"/>
          <w:sz w:val="28"/>
        </w:rPr>
      </w:pPr>
      <w:r w:rsidRPr="00335093">
        <w:rPr>
          <w:rFonts w:ascii="Times New Roman" w:hAnsi="Times New Roman"/>
          <w:sz w:val="28"/>
        </w:rPr>
        <w:t>Выручка по сельскохозяйственным кооперативам – 28 410 тыс</w:t>
      </w:r>
      <w:proofErr w:type="gramStart"/>
      <w:r w:rsidRPr="00335093">
        <w:rPr>
          <w:rFonts w:ascii="Times New Roman" w:hAnsi="Times New Roman"/>
          <w:sz w:val="28"/>
        </w:rPr>
        <w:t>.р</w:t>
      </w:r>
      <w:proofErr w:type="gramEnd"/>
      <w:r w:rsidRPr="00335093">
        <w:rPr>
          <w:rFonts w:ascii="Times New Roman" w:hAnsi="Times New Roman"/>
          <w:sz w:val="28"/>
        </w:rPr>
        <w:t>уб.</w:t>
      </w:r>
    </w:p>
    <w:p w:rsidR="00335093" w:rsidRPr="00335093" w:rsidRDefault="00335093" w:rsidP="00E3022A">
      <w:pPr>
        <w:pStyle w:val="a3"/>
        <w:spacing w:after="0"/>
        <w:ind w:left="0" w:firstLine="709"/>
        <w:jc w:val="both"/>
        <w:rPr>
          <w:rFonts w:ascii="Times New Roman" w:hAnsi="Times New Roman"/>
          <w:sz w:val="28"/>
          <w:szCs w:val="28"/>
        </w:rPr>
      </w:pPr>
      <w:r w:rsidRPr="00335093">
        <w:rPr>
          <w:rFonts w:ascii="Times New Roman" w:hAnsi="Times New Roman"/>
          <w:sz w:val="28"/>
          <w:szCs w:val="28"/>
        </w:rPr>
        <w:t>Прибыль по КФХ - 42646 тыс.</w:t>
      </w:r>
      <w:r w:rsidR="0008752A">
        <w:rPr>
          <w:rFonts w:ascii="Times New Roman" w:hAnsi="Times New Roman"/>
          <w:sz w:val="28"/>
          <w:szCs w:val="28"/>
        </w:rPr>
        <w:t xml:space="preserve"> </w:t>
      </w:r>
      <w:r w:rsidRPr="00335093">
        <w:rPr>
          <w:rFonts w:ascii="Times New Roman" w:hAnsi="Times New Roman"/>
          <w:sz w:val="28"/>
          <w:szCs w:val="28"/>
        </w:rPr>
        <w:t>руб.</w:t>
      </w:r>
      <w:r w:rsidR="0008752A">
        <w:rPr>
          <w:rFonts w:ascii="Times New Roman" w:hAnsi="Times New Roman"/>
          <w:sz w:val="28"/>
          <w:szCs w:val="28"/>
        </w:rPr>
        <w:t xml:space="preserve"> </w:t>
      </w:r>
      <w:r w:rsidRPr="00335093">
        <w:rPr>
          <w:rFonts w:ascii="Times New Roman" w:hAnsi="Times New Roman"/>
          <w:sz w:val="28"/>
          <w:szCs w:val="28"/>
        </w:rPr>
        <w:t xml:space="preserve">(в 2016 г. – 29979 тыс. руб.).  Три сельскохозяйственных предприятия отработали с отрицательным результатом – </w:t>
      </w:r>
      <w:r w:rsidRPr="00335093">
        <w:rPr>
          <w:rFonts w:ascii="Times New Roman" w:hAnsi="Times New Roman"/>
          <w:sz w:val="28"/>
          <w:szCs w:val="28"/>
        </w:rPr>
        <w:lastRenderedPageBreak/>
        <w:t>ООО «Анга» убыток составил 6324 тыс. руб., - ООО «Хромовское» 3472 тыс</w:t>
      </w:r>
      <w:proofErr w:type="gramStart"/>
      <w:r w:rsidRPr="00335093">
        <w:rPr>
          <w:rFonts w:ascii="Times New Roman" w:hAnsi="Times New Roman"/>
          <w:sz w:val="28"/>
          <w:szCs w:val="28"/>
        </w:rPr>
        <w:t>.р</w:t>
      </w:r>
      <w:proofErr w:type="gramEnd"/>
      <w:r w:rsidRPr="00335093">
        <w:rPr>
          <w:rFonts w:ascii="Times New Roman" w:hAnsi="Times New Roman"/>
          <w:sz w:val="28"/>
          <w:szCs w:val="28"/>
        </w:rPr>
        <w:t>уб., ООО «</w:t>
      </w:r>
      <w:proofErr w:type="spellStart"/>
      <w:r w:rsidRPr="00335093">
        <w:rPr>
          <w:rFonts w:ascii="Times New Roman" w:hAnsi="Times New Roman"/>
          <w:sz w:val="28"/>
          <w:szCs w:val="28"/>
        </w:rPr>
        <w:t>Бутаковское</w:t>
      </w:r>
      <w:proofErr w:type="spellEnd"/>
      <w:r w:rsidRPr="00335093">
        <w:rPr>
          <w:rFonts w:ascii="Times New Roman" w:hAnsi="Times New Roman"/>
          <w:sz w:val="28"/>
          <w:szCs w:val="28"/>
        </w:rPr>
        <w:t>» – 1625 тыс.руб. По ООО «Краснояр» прибыль составила 64 тыс. руб. Рентабельность без учета субсидий по се</w:t>
      </w:r>
      <w:r w:rsidR="000912CE">
        <w:rPr>
          <w:rFonts w:ascii="Times New Roman" w:hAnsi="Times New Roman"/>
          <w:sz w:val="28"/>
          <w:szCs w:val="28"/>
        </w:rPr>
        <w:t xml:space="preserve">льхозпредприятиям составила </w:t>
      </w:r>
      <w:r w:rsidR="003743E9">
        <w:rPr>
          <w:rFonts w:ascii="Times New Roman" w:hAnsi="Times New Roman"/>
          <w:sz w:val="28"/>
          <w:szCs w:val="28"/>
        </w:rPr>
        <w:t>–(-</w:t>
      </w:r>
      <w:r w:rsidR="000912CE">
        <w:rPr>
          <w:rFonts w:ascii="Times New Roman" w:hAnsi="Times New Roman"/>
          <w:sz w:val="28"/>
          <w:szCs w:val="28"/>
        </w:rPr>
        <w:t>27</w:t>
      </w:r>
      <w:r w:rsidR="003743E9">
        <w:rPr>
          <w:rFonts w:ascii="Times New Roman" w:hAnsi="Times New Roman"/>
          <w:sz w:val="28"/>
          <w:szCs w:val="28"/>
        </w:rPr>
        <w:t>)</w:t>
      </w:r>
      <w:r w:rsidRPr="00335093">
        <w:rPr>
          <w:rFonts w:ascii="Times New Roman" w:hAnsi="Times New Roman"/>
          <w:sz w:val="28"/>
          <w:szCs w:val="28"/>
        </w:rPr>
        <w:t xml:space="preserve">%, </w:t>
      </w:r>
      <w:r w:rsidR="00A76190">
        <w:rPr>
          <w:rFonts w:ascii="Times New Roman" w:hAnsi="Times New Roman"/>
          <w:sz w:val="28"/>
          <w:szCs w:val="28"/>
        </w:rPr>
        <w:t xml:space="preserve">в 2016 году – (-10,7%), </w:t>
      </w:r>
      <w:r w:rsidRPr="00335093">
        <w:rPr>
          <w:rFonts w:ascii="Times New Roman" w:hAnsi="Times New Roman"/>
          <w:sz w:val="28"/>
          <w:szCs w:val="28"/>
        </w:rPr>
        <w:t>по КФХ – 30,3%</w:t>
      </w:r>
      <w:r w:rsidR="00A76190">
        <w:rPr>
          <w:rFonts w:ascii="Times New Roman" w:hAnsi="Times New Roman"/>
          <w:sz w:val="28"/>
          <w:szCs w:val="28"/>
        </w:rPr>
        <w:t>,</w:t>
      </w:r>
      <w:r w:rsidR="00A76190" w:rsidRPr="00A76190">
        <w:rPr>
          <w:rFonts w:ascii="Times New Roman" w:hAnsi="Times New Roman"/>
          <w:sz w:val="28"/>
          <w:szCs w:val="28"/>
        </w:rPr>
        <w:t xml:space="preserve"> </w:t>
      </w:r>
      <w:r w:rsidR="00A76190">
        <w:rPr>
          <w:rFonts w:ascii="Times New Roman" w:hAnsi="Times New Roman"/>
          <w:sz w:val="28"/>
          <w:szCs w:val="28"/>
        </w:rPr>
        <w:t>в 2016 году – (23,8%)</w:t>
      </w:r>
      <w:r w:rsidRPr="00335093">
        <w:rPr>
          <w:rFonts w:ascii="Times New Roman" w:hAnsi="Times New Roman"/>
          <w:sz w:val="28"/>
          <w:szCs w:val="28"/>
        </w:rPr>
        <w:t xml:space="preserve">. </w:t>
      </w:r>
      <w:r w:rsidR="00A76190">
        <w:rPr>
          <w:rFonts w:ascii="Times New Roman" w:hAnsi="Times New Roman"/>
          <w:sz w:val="28"/>
          <w:szCs w:val="28"/>
        </w:rPr>
        <w:t>С учетом субсидий по СХП – (-27%), в 2016 году – (5,3%), по КФХ – 110,7%,</w:t>
      </w:r>
      <w:r w:rsidR="00A76190" w:rsidRPr="00A76190">
        <w:rPr>
          <w:rFonts w:ascii="Times New Roman" w:hAnsi="Times New Roman"/>
          <w:sz w:val="28"/>
          <w:szCs w:val="28"/>
        </w:rPr>
        <w:t xml:space="preserve"> </w:t>
      </w:r>
      <w:r w:rsidR="00A76190">
        <w:rPr>
          <w:rFonts w:ascii="Times New Roman" w:hAnsi="Times New Roman"/>
          <w:sz w:val="28"/>
          <w:szCs w:val="28"/>
        </w:rPr>
        <w:t>в 2016 году – (118,4%).</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 xml:space="preserve">Сельхозтоваропроизводителями района </w:t>
      </w:r>
      <w:r w:rsidR="00CE43B2">
        <w:rPr>
          <w:rFonts w:ascii="Times New Roman" w:hAnsi="Times New Roman"/>
          <w:sz w:val="28"/>
          <w:szCs w:val="28"/>
        </w:rPr>
        <w:t xml:space="preserve">за 9 месяцев 2017 года </w:t>
      </w:r>
      <w:r w:rsidRPr="00335093">
        <w:rPr>
          <w:rFonts w:ascii="Times New Roman" w:hAnsi="Times New Roman"/>
          <w:sz w:val="28"/>
          <w:szCs w:val="28"/>
        </w:rPr>
        <w:t xml:space="preserve">произведено: </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  молока 2134 тонн, на 17%  меньше к 2016 году</w:t>
      </w:r>
      <w:r w:rsidR="00455A99">
        <w:rPr>
          <w:rFonts w:ascii="Times New Roman" w:hAnsi="Times New Roman"/>
          <w:sz w:val="28"/>
          <w:szCs w:val="28"/>
        </w:rPr>
        <w:t xml:space="preserve"> (2573 тонны)</w:t>
      </w:r>
      <w:r w:rsidRPr="00335093">
        <w:rPr>
          <w:rFonts w:ascii="Times New Roman" w:hAnsi="Times New Roman"/>
          <w:sz w:val="28"/>
          <w:szCs w:val="28"/>
        </w:rPr>
        <w:t xml:space="preserve">; </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 мяса в живом весе – 360,7 тонн, на 31% меньше к 2016 году</w:t>
      </w:r>
      <w:r w:rsidR="00455A99">
        <w:rPr>
          <w:rFonts w:ascii="Times New Roman" w:hAnsi="Times New Roman"/>
          <w:sz w:val="28"/>
          <w:szCs w:val="28"/>
        </w:rPr>
        <w:t xml:space="preserve"> (525,6 тонн)</w:t>
      </w:r>
      <w:r w:rsidRPr="00335093">
        <w:rPr>
          <w:rFonts w:ascii="Times New Roman" w:hAnsi="Times New Roman"/>
          <w:sz w:val="28"/>
          <w:szCs w:val="28"/>
        </w:rPr>
        <w:t>;</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 xml:space="preserve">- зерна </w:t>
      </w:r>
      <w:r w:rsidR="00CE43B2">
        <w:rPr>
          <w:rFonts w:ascii="Times New Roman" w:hAnsi="Times New Roman"/>
          <w:sz w:val="28"/>
          <w:szCs w:val="28"/>
        </w:rPr>
        <w:t>4547</w:t>
      </w:r>
      <w:r w:rsidRPr="00335093">
        <w:rPr>
          <w:rFonts w:ascii="Times New Roman" w:hAnsi="Times New Roman"/>
          <w:sz w:val="28"/>
          <w:szCs w:val="28"/>
        </w:rPr>
        <w:t xml:space="preserve"> т. 85,2% к 2016 году(5</w:t>
      </w:r>
      <w:r w:rsidR="00CE43B2">
        <w:rPr>
          <w:rFonts w:ascii="Times New Roman" w:hAnsi="Times New Roman"/>
          <w:sz w:val="28"/>
          <w:szCs w:val="28"/>
        </w:rPr>
        <w:t>698</w:t>
      </w:r>
      <w:r w:rsidRPr="00335093">
        <w:rPr>
          <w:rFonts w:ascii="Times New Roman" w:hAnsi="Times New Roman"/>
          <w:sz w:val="28"/>
          <w:szCs w:val="28"/>
        </w:rPr>
        <w:t xml:space="preserve"> т), сказалась засуха. Средняя у</w:t>
      </w:r>
      <w:r>
        <w:rPr>
          <w:rFonts w:ascii="Times New Roman" w:hAnsi="Times New Roman"/>
          <w:sz w:val="28"/>
          <w:szCs w:val="28"/>
        </w:rPr>
        <w:t xml:space="preserve">рожайность по району </w:t>
      </w:r>
      <w:r w:rsidRPr="004075A8">
        <w:rPr>
          <w:rFonts w:ascii="Times New Roman" w:hAnsi="Times New Roman"/>
          <w:sz w:val="28"/>
          <w:szCs w:val="28"/>
        </w:rPr>
        <w:t xml:space="preserve">составила </w:t>
      </w:r>
      <w:r w:rsidR="00CE43B2" w:rsidRPr="004075A8">
        <w:rPr>
          <w:rFonts w:ascii="Times New Roman" w:hAnsi="Times New Roman"/>
          <w:sz w:val="28"/>
          <w:szCs w:val="28"/>
        </w:rPr>
        <w:t>15,9</w:t>
      </w:r>
      <w:r w:rsidRPr="004075A8">
        <w:rPr>
          <w:rFonts w:ascii="Times New Roman" w:hAnsi="Times New Roman"/>
          <w:sz w:val="28"/>
          <w:szCs w:val="28"/>
        </w:rPr>
        <w:t xml:space="preserve"> </w:t>
      </w:r>
      <w:proofErr w:type="spellStart"/>
      <w:r w:rsidRPr="004075A8">
        <w:rPr>
          <w:rFonts w:ascii="Times New Roman" w:hAnsi="Times New Roman"/>
          <w:sz w:val="28"/>
          <w:szCs w:val="28"/>
        </w:rPr>
        <w:t>ц</w:t>
      </w:r>
      <w:proofErr w:type="spellEnd"/>
      <w:r w:rsidRPr="004075A8">
        <w:rPr>
          <w:rFonts w:ascii="Times New Roman" w:hAnsi="Times New Roman"/>
          <w:sz w:val="28"/>
          <w:szCs w:val="28"/>
        </w:rPr>
        <w:t>/га.</w:t>
      </w:r>
      <w:r w:rsidRPr="00335093">
        <w:rPr>
          <w:rFonts w:ascii="Times New Roman" w:hAnsi="Times New Roman"/>
          <w:sz w:val="28"/>
          <w:szCs w:val="28"/>
        </w:rPr>
        <w:t xml:space="preserve"> </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Надой на одну корову</w:t>
      </w:r>
      <w:r w:rsidR="00CE43B2">
        <w:rPr>
          <w:rFonts w:ascii="Times New Roman" w:hAnsi="Times New Roman"/>
          <w:sz w:val="28"/>
          <w:szCs w:val="28"/>
        </w:rPr>
        <w:t xml:space="preserve"> за 9 месяцев 2017 года</w:t>
      </w:r>
      <w:r w:rsidRPr="00335093">
        <w:rPr>
          <w:rFonts w:ascii="Times New Roman" w:hAnsi="Times New Roman"/>
          <w:sz w:val="28"/>
          <w:szCs w:val="28"/>
        </w:rPr>
        <w:t>, в сельскохозяйственных предприятиях и КФХ составил -2216 кг (в 2016 году – 2043 кг.), с</w:t>
      </w:r>
      <w:r w:rsidR="00CE43B2">
        <w:rPr>
          <w:rFonts w:ascii="Times New Roman" w:hAnsi="Times New Roman"/>
          <w:sz w:val="28"/>
          <w:szCs w:val="28"/>
        </w:rPr>
        <w:t xml:space="preserve">реднесуточные привесы </w:t>
      </w:r>
      <w:r w:rsidRPr="00335093">
        <w:rPr>
          <w:rFonts w:ascii="Times New Roman" w:hAnsi="Times New Roman"/>
          <w:sz w:val="28"/>
          <w:szCs w:val="28"/>
        </w:rPr>
        <w:t>657 г, (в 2016 году – 622 г.)</w:t>
      </w:r>
      <w:r w:rsidR="00CE43B2">
        <w:rPr>
          <w:rFonts w:ascii="Times New Roman" w:hAnsi="Times New Roman"/>
          <w:sz w:val="28"/>
          <w:szCs w:val="28"/>
        </w:rPr>
        <w:t xml:space="preserve">. </w:t>
      </w:r>
      <w:r w:rsidRPr="00335093">
        <w:rPr>
          <w:rFonts w:ascii="Times New Roman" w:hAnsi="Times New Roman"/>
          <w:sz w:val="28"/>
          <w:szCs w:val="28"/>
        </w:rPr>
        <w:t>В ООО получено 246  телят (в 2016 году – 749), в среднем 76 телят на 100 кров (в 2016 году – 85).</w:t>
      </w:r>
    </w:p>
    <w:p w:rsidR="00055D60" w:rsidRPr="004075A8" w:rsidRDefault="00055D60" w:rsidP="00E3022A">
      <w:pPr>
        <w:spacing w:after="0"/>
        <w:ind w:firstLine="709"/>
        <w:jc w:val="both"/>
        <w:rPr>
          <w:rFonts w:ascii="Times New Roman" w:hAnsi="Times New Roman"/>
          <w:sz w:val="28"/>
          <w:szCs w:val="28"/>
        </w:rPr>
      </w:pPr>
      <w:r w:rsidRPr="004075A8">
        <w:rPr>
          <w:rFonts w:ascii="Times New Roman" w:hAnsi="Times New Roman"/>
          <w:sz w:val="28"/>
          <w:szCs w:val="28"/>
        </w:rPr>
        <w:t xml:space="preserve">В 2017 году, всеми сельскохозяйственными предприятиями и крестьянскими (фермерскими) хозяйствами использовалось 8841 га земель сельскохозяйственного назначения. </w:t>
      </w:r>
      <w:proofErr w:type="gramStart"/>
      <w:r w:rsidRPr="004075A8">
        <w:rPr>
          <w:rFonts w:ascii="Times New Roman" w:hAnsi="Times New Roman"/>
          <w:sz w:val="28"/>
          <w:szCs w:val="28"/>
        </w:rPr>
        <w:t>Посевные площади составили всего 6280 га, в том числе под зерновые культуры 2866 га (в 2016 году – 6221 га), однолетние травы на силос – 60 га, однолетние травы на сенаж – 608 га, однолетние травы на сено – 320 га, однолетние травы  на зеленый корм - 70 га, многолетние травы на сено – 2356 га,  чистые пары 2561 га.</w:t>
      </w:r>
      <w:proofErr w:type="gramEnd"/>
      <w:r w:rsidRPr="004075A8">
        <w:rPr>
          <w:rFonts w:ascii="Times New Roman" w:hAnsi="Times New Roman"/>
          <w:sz w:val="28"/>
          <w:szCs w:val="28"/>
        </w:rPr>
        <w:t xml:space="preserve"> Уменьшились посевные площади зерновых культур в сельхозпредприятиях с 4397 га до 354 га. Увеличились посевные площади зерновых культур у крестьянских фермерских хозяйств с  1824 га до 2512 га. </w:t>
      </w:r>
    </w:p>
    <w:p w:rsidR="00055D60" w:rsidRPr="004075A8" w:rsidRDefault="00055D60" w:rsidP="00E3022A">
      <w:pPr>
        <w:spacing w:after="0"/>
        <w:ind w:firstLine="709"/>
        <w:jc w:val="both"/>
        <w:rPr>
          <w:rFonts w:ascii="Times New Roman" w:hAnsi="Times New Roman"/>
          <w:color w:val="000000"/>
          <w:sz w:val="28"/>
          <w:szCs w:val="28"/>
        </w:rPr>
      </w:pPr>
      <w:r w:rsidRPr="004075A8">
        <w:rPr>
          <w:rFonts w:ascii="Times New Roman" w:hAnsi="Times New Roman"/>
          <w:color w:val="000000"/>
          <w:sz w:val="28"/>
          <w:szCs w:val="28"/>
        </w:rPr>
        <w:t xml:space="preserve">Уборочная кампания в 2017 году завершилась в первой декаде октября.  Валовой сбор зерна  после доработки составил 4547 тонн (в 2016 году – 5698 тонн), урожайность составила 15,9 </w:t>
      </w:r>
      <w:proofErr w:type="spellStart"/>
      <w:r w:rsidRPr="004075A8">
        <w:rPr>
          <w:rFonts w:ascii="Times New Roman" w:hAnsi="Times New Roman"/>
          <w:color w:val="000000"/>
          <w:sz w:val="28"/>
          <w:szCs w:val="28"/>
        </w:rPr>
        <w:t>цн</w:t>
      </w:r>
      <w:proofErr w:type="spellEnd"/>
      <w:r w:rsidRPr="004075A8">
        <w:rPr>
          <w:rFonts w:ascii="Times New Roman" w:hAnsi="Times New Roman"/>
          <w:color w:val="000000"/>
          <w:sz w:val="28"/>
          <w:szCs w:val="28"/>
        </w:rPr>
        <w:t xml:space="preserve">/га, было 8,8 </w:t>
      </w:r>
      <w:proofErr w:type="spellStart"/>
      <w:r w:rsidRPr="004075A8">
        <w:rPr>
          <w:rFonts w:ascii="Times New Roman" w:hAnsi="Times New Roman"/>
          <w:color w:val="000000"/>
          <w:sz w:val="28"/>
          <w:szCs w:val="28"/>
        </w:rPr>
        <w:t>ц</w:t>
      </w:r>
      <w:proofErr w:type="spellEnd"/>
      <w:r w:rsidRPr="004075A8">
        <w:rPr>
          <w:rFonts w:ascii="Times New Roman" w:hAnsi="Times New Roman"/>
          <w:color w:val="000000"/>
          <w:sz w:val="28"/>
          <w:szCs w:val="28"/>
        </w:rPr>
        <w:t xml:space="preserve">/га. Повышение урожайности зерновых связано с применением элитных семян в количестве 13% на каждое хозяйство, применением минеральных удобрений в количестве 5 кг действующего вещества на 1 га посевной площади и повышением качества обработки паров. Наивысшую урожайность по зерновым культурам получили КФХ Козловой Валентины Ивановны (30 </w:t>
      </w:r>
      <w:proofErr w:type="spellStart"/>
      <w:r w:rsidRPr="004075A8">
        <w:rPr>
          <w:rFonts w:ascii="Times New Roman" w:hAnsi="Times New Roman"/>
          <w:color w:val="000000"/>
          <w:sz w:val="28"/>
          <w:szCs w:val="28"/>
        </w:rPr>
        <w:t>цн</w:t>
      </w:r>
      <w:proofErr w:type="spellEnd"/>
      <w:r w:rsidRPr="004075A8">
        <w:rPr>
          <w:rFonts w:ascii="Times New Roman" w:hAnsi="Times New Roman"/>
          <w:color w:val="000000"/>
          <w:sz w:val="28"/>
          <w:szCs w:val="28"/>
        </w:rPr>
        <w:t xml:space="preserve">/га), КФХ Костромитина Николая Викторовича (26,9 </w:t>
      </w:r>
      <w:proofErr w:type="spellStart"/>
      <w:r w:rsidRPr="004075A8">
        <w:rPr>
          <w:rFonts w:ascii="Times New Roman" w:hAnsi="Times New Roman"/>
          <w:color w:val="000000"/>
          <w:sz w:val="28"/>
          <w:szCs w:val="28"/>
        </w:rPr>
        <w:t>цн</w:t>
      </w:r>
      <w:proofErr w:type="spellEnd"/>
      <w:r w:rsidRPr="004075A8">
        <w:rPr>
          <w:rFonts w:ascii="Times New Roman" w:hAnsi="Times New Roman"/>
          <w:color w:val="000000"/>
          <w:sz w:val="28"/>
          <w:szCs w:val="28"/>
        </w:rPr>
        <w:t xml:space="preserve">/га) и КФХ Кудрявцева Елена Германовна (26, 3 </w:t>
      </w:r>
      <w:proofErr w:type="spellStart"/>
      <w:r w:rsidRPr="004075A8">
        <w:rPr>
          <w:rFonts w:ascii="Times New Roman" w:hAnsi="Times New Roman"/>
          <w:color w:val="000000"/>
          <w:sz w:val="28"/>
          <w:szCs w:val="28"/>
        </w:rPr>
        <w:t>цн</w:t>
      </w:r>
      <w:proofErr w:type="spellEnd"/>
      <w:r w:rsidRPr="004075A8">
        <w:rPr>
          <w:rFonts w:ascii="Times New Roman" w:hAnsi="Times New Roman"/>
          <w:color w:val="000000"/>
          <w:sz w:val="28"/>
          <w:szCs w:val="28"/>
        </w:rPr>
        <w:t>/га). Все хозяйства засыпали семенной материал под урожай будущего года в количестве 835тонн, кондиционных семян 32% .</w:t>
      </w:r>
    </w:p>
    <w:p w:rsidR="00055D60" w:rsidRPr="004075A8" w:rsidRDefault="00055D60" w:rsidP="00E3022A">
      <w:pPr>
        <w:spacing w:after="0"/>
        <w:ind w:firstLine="709"/>
        <w:jc w:val="both"/>
        <w:rPr>
          <w:rFonts w:ascii="Times New Roman" w:hAnsi="Times New Roman"/>
          <w:color w:val="000000"/>
          <w:sz w:val="28"/>
          <w:szCs w:val="28"/>
        </w:rPr>
      </w:pPr>
      <w:r w:rsidRPr="004075A8">
        <w:rPr>
          <w:rFonts w:ascii="Times New Roman" w:hAnsi="Times New Roman"/>
          <w:color w:val="000000"/>
          <w:sz w:val="28"/>
          <w:szCs w:val="28"/>
        </w:rPr>
        <w:t xml:space="preserve">В </w:t>
      </w:r>
      <w:r w:rsidR="007D0F22" w:rsidRPr="004075A8">
        <w:rPr>
          <w:rFonts w:ascii="Times New Roman" w:hAnsi="Times New Roman"/>
          <w:color w:val="000000"/>
          <w:sz w:val="28"/>
          <w:szCs w:val="28"/>
        </w:rPr>
        <w:t>2017</w:t>
      </w:r>
      <w:r w:rsidRPr="004075A8">
        <w:rPr>
          <w:rFonts w:ascii="Times New Roman" w:hAnsi="Times New Roman"/>
          <w:color w:val="000000"/>
          <w:sz w:val="28"/>
          <w:szCs w:val="28"/>
        </w:rPr>
        <w:t xml:space="preserve"> году введено в оборот  430 га неиспользуемых сельхозугодий.</w:t>
      </w:r>
    </w:p>
    <w:p w:rsidR="007D0F22" w:rsidRPr="004075A8" w:rsidRDefault="007D0F22" w:rsidP="00E3022A">
      <w:pPr>
        <w:spacing w:after="0"/>
        <w:ind w:firstLine="709"/>
        <w:jc w:val="both"/>
        <w:rPr>
          <w:rFonts w:ascii="Times New Roman" w:hAnsi="Times New Roman"/>
          <w:sz w:val="28"/>
          <w:szCs w:val="28"/>
        </w:rPr>
      </w:pPr>
      <w:r w:rsidRPr="004075A8">
        <w:rPr>
          <w:rFonts w:ascii="Times New Roman" w:hAnsi="Times New Roman"/>
          <w:sz w:val="28"/>
          <w:szCs w:val="28"/>
        </w:rPr>
        <w:t>В  2017 году приобретено техники:</w:t>
      </w:r>
    </w:p>
    <w:p w:rsidR="007D0F22" w:rsidRPr="004075A8" w:rsidRDefault="007D0F22" w:rsidP="00E3022A">
      <w:pPr>
        <w:spacing w:after="0"/>
        <w:ind w:firstLine="709"/>
        <w:jc w:val="both"/>
        <w:rPr>
          <w:rFonts w:ascii="Times New Roman" w:hAnsi="Times New Roman"/>
          <w:sz w:val="28"/>
          <w:szCs w:val="28"/>
        </w:rPr>
      </w:pPr>
      <w:r w:rsidRPr="004075A8">
        <w:rPr>
          <w:rFonts w:ascii="Times New Roman" w:hAnsi="Times New Roman"/>
          <w:sz w:val="28"/>
          <w:szCs w:val="28"/>
        </w:rPr>
        <w:t>КФХ Кудрявцева Е.Г.- трактор Беларус 320, Беларус – 1221, молоковоз УАЗ (грант семейная молочная ферма);</w:t>
      </w:r>
    </w:p>
    <w:p w:rsidR="007D0F22" w:rsidRPr="004075A8" w:rsidRDefault="007D0F22" w:rsidP="00E3022A">
      <w:pPr>
        <w:spacing w:after="0"/>
        <w:ind w:firstLine="709"/>
        <w:jc w:val="both"/>
        <w:rPr>
          <w:rFonts w:ascii="Times New Roman" w:hAnsi="Times New Roman"/>
          <w:sz w:val="28"/>
          <w:szCs w:val="28"/>
        </w:rPr>
      </w:pPr>
      <w:r w:rsidRPr="004075A8">
        <w:rPr>
          <w:rFonts w:ascii="Times New Roman" w:hAnsi="Times New Roman"/>
          <w:sz w:val="28"/>
          <w:szCs w:val="28"/>
        </w:rPr>
        <w:t>КФХ Хмелев В.П. – трактор К-744 (инвестиционный проект развитие зернового производства);</w:t>
      </w:r>
    </w:p>
    <w:p w:rsidR="007D0F22" w:rsidRPr="004075A8" w:rsidRDefault="007D0F22" w:rsidP="00E3022A">
      <w:pPr>
        <w:spacing w:after="0"/>
        <w:ind w:firstLine="709"/>
        <w:jc w:val="both"/>
        <w:rPr>
          <w:rFonts w:ascii="Times New Roman" w:hAnsi="Times New Roman"/>
          <w:sz w:val="28"/>
          <w:szCs w:val="28"/>
        </w:rPr>
      </w:pPr>
      <w:r w:rsidRPr="004075A8">
        <w:rPr>
          <w:rFonts w:ascii="Times New Roman" w:hAnsi="Times New Roman"/>
          <w:sz w:val="28"/>
          <w:szCs w:val="28"/>
        </w:rPr>
        <w:lastRenderedPageBreak/>
        <w:t>КФХ Ступин С.И. – трактор МТЗ – 82.1 (грант начинающий фермер);</w:t>
      </w:r>
    </w:p>
    <w:p w:rsidR="00C20E56" w:rsidRDefault="007D0F22" w:rsidP="00E3022A">
      <w:pPr>
        <w:spacing w:after="0"/>
        <w:ind w:firstLine="709"/>
        <w:jc w:val="both"/>
        <w:rPr>
          <w:rFonts w:ascii="Times New Roman" w:hAnsi="Times New Roman"/>
          <w:sz w:val="28"/>
          <w:szCs w:val="28"/>
        </w:rPr>
      </w:pPr>
      <w:r w:rsidRPr="004075A8">
        <w:rPr>
          <w:rFonts w:ascii="Times New Roman" w:hAnsi="Times New Roman"/>
          <w:sz w:val="28"/>
          <w:szCs w:val="28"/>
        </w:rPr>
        <w:t>КФХ Черкашин О.В. - трактор МТЗ – 82.1 (собственные средства).</w:t>
      </w:r>
    </w:p>
    <w:p w:rsidR="007D0F22" w:rsidRPr="004075A8" w:rsidRDefault="00C20E56" w:rsidP="00E3022A">
      <w:pPr>
        <w:spacing w:after="0"/>
        <w:ind w:firstLine="709"/>
        <w:jc w:val="both"/>
        <w:rPr>
          <w:rFonts w:ascii="Times New Roman" w:hAnsi="Times New Roman"/>
          <w:sz w:val="28"/>
          <w:szCs w:val="28"/>
        </w:rPr>
      </w:pPr>
      <w:r>
        <w:rPr>
          <w:rFonts w:ascii="Times New Roman" w:hAnsi="Times New Roman"/>
          <w:sz w:val="28"/>
          <w:szCs w:val="28"/>
        </w:rPr>
        <w:t>СССПК «Качуг» - Газель 3303 (лизинг)</w:t>
      </w:r>
      <w:r w:rsidR="007D0F22" w:rsidRPr="004075A8">
        <w:rPr>
          <w:rFonts w:ascii="Times New Roman" w:hAnsi="Times New Roman"/>
          <w:sz w:val="28"/>
          <w:szCs w:val="28"/>
        </w:rPr>
        <w:t xml:space="preserve">   </w:t>
      </w:r>
    </w:p>
    <w:p w:rsidR="007D0F22" w:rsidRPr="004075A8" w:rsidRDefault="007D0F22" w:rsidP="00E3022A">
      <w:pPr>
        <w:spacing w:after="0"/>
        <w:ind w:firstLine="709"/>
        <w:jc w:val="both"/>
        <w:rPr>
          <w:rFonts w:ascii="Times New Roman" w:hAnsi="Times New Roman"/>
          <w:sz w:val="28"/>
          <w:szCs w:val="28"/>
        </w:rPr>
      </w:pPr>
      <w:r w:rsidRPr="004075A8">
        <w:rPr>
          <w:rFonts w:ascii="Times New Roman" w:hAnsi="Times New Roman"/>
          <w:sz w:val="28"/>
          <w:szCs w:val="28"/>
        </w:rPr>
        <w:t xml:space="preserve">Материально-техническая база сельского хозяйства Качугского района продолжает находиться в сложном положении, так как велико технико-технологическое отставание из-за недостаточного уровня доходов для осуществления текущей деятельности и модернизации производства. </w:t>
      </w:r>
    </w:p>
    <w:p w:rsidR="00335093" w:rsidRPr="00335093" w:rsidRDefault="00335093" w:rsidP="00E3022A">
      <w:pPr>
        <w:spacing w:after="0"/>
        <w:ind w:firstLine="709"/>
        <w:jc w:val="both"/>
        <w:rPr>
          <w:rFonts w:ascii="Times New Roman" w:hAnsi="Times New Roman"/>
          <w:sz w:val="28"/>
          <w:szCs w:val="28"/>
        </w:rPr>
      </w:pPr>
      <w:r w:rsidRPr="00335093">
        <w:rPr>
          <w:rFonts w:ascii="Times New Roman" w:hAnsi="Times New Roman"/>
          <w:sz w:val="28"/>
          <w:szCs w:val="28"/>
        </w:rPr>
        <w:t xml:space="preserve">В 2017 году в </w:t>
      </w:r>
      <w:r w:rsidR="004D3A93">
        <w:rPr>
          <w:rFonts w:ascii="Times New Roman" w:hAnsi="Times New Roman"/>
          <w:sz w:val="28"/>
          <w:szCs w:val="28"/>
        </w:rPr>
        <w:t>сельском хозяйстве</w:t>
      </w:r>
      <w:r w:rsidRPr="00335093">
        <w:rPr>
          <w:rFonts w:ascii="Times New Roman" w:hAnsi="Times New Roman"/>
          <w:sz w:val="28"/>
          <w:szCs w:val="28"/>
        </w:rPr>
        <w:t xml:space="preserve"> работает 104 человека, средняя заработная плата на сельхозпредприятиях 12954 руб.</w:t>
      </w:r>
    </w:p>
    <w:p w:rsidR="00C45F25" w:rsidRPr="004075A8" w:rsidRDefault="00CE43B2" w:rsidP="00E3022A">
      <w:pPr>
        <w:pStyle w:val="a3"/>
        <w:spacing w:after="0"/>
        <w:ind w:left="0" w:firstLine="709"/>
        <w:jc w:val="both"/>
        <w:rPr>
          <w:rFonts w:ascii="Times New Roman" w:hAnsi="Times New Roman"/>
          <w:sz w:val="28"/>
          <w:szCs w:val="28"/>
        </w:rPr>
      </w:pPr>
      <w:proofErr w:type="gramStart"/>
      <w:r w:rsidRPr="004075A8">
        <w:rPr>
          <w:rFonts w:ascii="Times New Roman" w:hAnsi="Times New Roman"/>
          <w:sz w:val="28"/>
          <w:szCs w:val="28"/>
        </w:rPr>
        <w:t>Специалистом по финансам и бухгалтерскому учету в течение года проводилась работа по проверке и приему квартальной отчетности сельхоз товаропроизводителей – в феврале 2017 года – годовой отчет за 2016 год, в апреле 2017 года – за 1 квартал 2017 года, в июле за первое полугодие 2017 года, в октябре за 9 месяцев 2017 года.</w:t>
      </w:r>
      <w:proofErr w:type="gramEnd"/>
      <w:r w:rsidRPr="004075A8">
        <w:rPr>
          <w:rFonts w:ascii="Times New Roman" w:hAnsi="Times New Roman"/>
          <w:sz w:val="28"/>
          <w:szCs w:val="28"/>
        </w:rPr>
        <w:t xml:space="preserve"> Отчеты после составления сводной отчетности по Качугскому району сдавались в Министерство сельского хозяйства Иркутской области. Также проверялись отчеты по «начинающим фермерам», составлялись квартальные отчеты по мясному скотоводству, наличие на 01.10.2017 г., лошадей, овец, в КФХ и ЛПХ.</w:t>
      </w:r>
      <w:r w:rsidR="00C45F25" w:rsidRPr="004075A8">
        <w:rPr>
          <w:rFonts w:ascii="Times New Roman" w:hAnsi="Times New Roman"/>
          <w:sz w:val="28"/>
          <w:szCs w:val="28"/>
        </w:rPr>
        <w:t xml:space="preserve"> </w:t>
      </w:r>
    </w:p>
    <w:p w:rsidR="00CE43B2" w:rsidRPr="004075A8" w:rsidRDefault="00C45F25" w:rsidP="00E3022A">
      <w:pPr>
        <w:pStyle w:val="a3"/>
        <w:spacing w:after="0"/>
        <w:ind w:left="0" w:firstLine="709"/>
        <w:jc w:val="both"/>
        <w:rPr>
          <w:rFonts w:ascii="Times New Roman" w:hAnsi="Times New Roman"/>
          <w:sz w:val="28"/>
          <w:szCs w:val="28"/>
        </w:rPr>
      </w:pPr>
      <w:r w:rsidRPr="004075A8">
        <w:rPr>
          <w:rFonts w:ascii="Times New Roman" w:hAnsi="Times New Roman"/>
          <w:sz w:val="28"/>
          <w:szCs w:val="28"/>
        </w:rPr>
        <w:t>За прошедший год, специалистами отдела, были подготовлены документы на заключение соглашений между сельхозтоваропроизводителями района и министерством сельского хозяйства Иркутской области. Государством оказана поддержка по различным направлениям, из федерального и областного бюджета. При поступлении документов из Министерства сельского хозяйства, специалисты отдела  оповещают сельхозтоваропроизводителей района о сроках и видах пред</w:t>
      </w:r>
      <w:r w:rsidR="002F5080">
        <w:rPr>
          <w:rFonts w:ascii="Times New Roman" w:hAnsi="Times New Roman"/>
          <w:sz w:val="28"/>
          <w:szCs w:val="28"/>
        </w:rPr>
        <w:t>оставляемых документов, оказываю</w:t>
      </w:r>
      <w:r w:rsidRPr="004075A8">
        <w:rPr>
          <w:rFonts w:ascii="Times New Roman" w:hAnsi="Times New Roman"/>
          <w:sz w:val="28"/>
          <w:szCs w:val="28"/>
        </w:rPr>
        <w:t xml:space="preserve">т  помощь в подготовке документов на получение финансовых средств, проверяют </w:t>
      </w:r>
      <w:r w:rsidR="004075A8">
        <w:rPr>
          <w:rFonts w:ascii="Times New Roman" w:hAnsi="Times New Roman"/>
          <w:sz w:val="28"/>
          <w:szCs w:val="28"/>
        </w:rPr>
        <w:t>наличие необходимых документов</w:t>
      </w:r>
      <w:r w:rsidRPr="004075A8">
        <w:rPr>
          <w:rFonts w:ascii="Times New Roman" w:hAnsi="Times New Roman"/>
          <w:sz w:val="28"/>
          <w:szCs w:val="28"/>
        </w:rPr>
        <w:t>, сдают пакет документов в Министерство сельского хозяйства. Сбор и подача документов дала возможность сельхозтоваропроизводителям района получить государственную поддержку из федерального и областного бюджета в размере 40 145 041 рублей.</w:t>
      </w:r>
    </w:p>
    <w:p w:rsidR="001D4DA0" w:rsidRPr="003743E9" w:rsidRDefault="001D4DA0" w:rsidP="00E3022A">
      <w:pPr>
        <w:spacing w:after="0"/>
        <w:ind w:firstLine="709"/>
        <w:jc w:val="both"/>
        <w:rPr>
          <w:rFonts w:ascii="Times New Roman" w:hAnsi="Times New Roman"/>
          <w:color w:val="000000"/>
          <w:sz w:val="28"/>
          <w:szCs w:val="28"/>
        </w:rPr>
      </w:pPr>
      <w:r w:rsidRPr="003743E9">
        <w:rPr>
          <w:rFonts w:ascii="Times New Roman" w:hAnsi="Times New Roman"/>
          <w:color w:val="000000"/>
          <w:sz w:val="28"/>
          <w:szCs w:val="28"/>
        </w:rPr>
        <w:t xml:space="preserve">За 9 месяцев 2017 года в район поступило 40 145 041,09 рублей субсидий из федерального и областного бюджетов (из областного – 34 632 504,15 рублей, </w:t>
      </w:r>
      <w:proofErr w:type="gramStart"/>
      <w:r w:rsidRPr="003743E9">
        <w:rPr>
          <w:rFonts w:ascii="Times New Roman" w:hAnsi="Times New Roman"/>
          <w:color w:val="000000"/>
          <w:sz w:val="28"/>
          <w:szCs w:val="28"/>
        </w:rPr>
        <w:t>из</w:t>
      </w:r>
      <w:proofErr w:type="gramEnd"/>
      <w:r w:rsidRPr="003743E9">
        <w:rPr>
          <w:rFonts w:ascii="Times New Roman" w:hAnsi="Times New Roman"/>
          <w:color w:val="000000"/>
          <w:sz w:val="28"/>
          <w:szCs w:val="28"/>
        </w:rPr>
        <w:t xml:space="preserve"> федерального – 5 512 536,94 руб</w:t>
      </w:r>
      <w:r w:rsidR="00822416" w:rsidRPr="003743E9">
        <w:rPr>
          <w:rFonts w:ascii="Times New Roman" w:hAnsi="Times New Roman"/>
          <w:color w:val="000000"/>
          <w:sz w:val="28"/>
          <w:szCs w:val="28"/>
        </w:rPr>
        <w:t>.</w:t>
      </w:r>
      <w:r w:rsidRPr="003743E9">
        <w:rPr>
          <w:rFonts w:ascii="Times New Roman" w:hAnsi="Times New Roman"/>
          <w:color w:val="000000"/>
          <w:sz w:val="28"/>
          <w:szCs w:val="28"/>
        </w:rPr>
        <w:t>)</w:t>
      </w:r>
    </w:p>
    <w:p w:rsidR="001D4DA0" w:rsidRPr="003743E9" w:rsidRDefault="001D4DA0" w:rsidP="00E3022A">
      <w:pPr>
        <w:spacing w:after="0"/>
        <w:ind w:firstLine="709"/>
        <w:jc w:val="both"/>
        <w:rPr>
          <w:rFonts w:ascii="Times New Roman" w:hAnsi="Times New Roman"/>
          <w:color w:val="000000"/>
          <w:sz w:val="28"/>
          <w:szCs w:val="28"/>
        </w:rPr>
      </w:pPr>
      <w:r w:rsidRPr="003743E9">
        <w:rPr>
          <w:rFonts w:ascii="Times New Roman" w:hAnsi="Times New Roman"/>
          <w:color w:val="000000"/>
          <w:sz w:val="28"/>
          <w:szCs w:val="28"/>
        </w:rPr>
        <w:t>ООО получили – 645 645,19 руб., в 2016 году 13772667, 26 руб.</w:t>
      </w:r>
      <w:r w:rsidR="003743E9" w:rsidRPr="003743E9">
        <w:rPr>
          <w:rFonts w:ascii="Times New Roman" w:hAnsi="Times New Roman"/>
          <w:color w:val="000000"/>
          <w:sz w:val="28"/>
          <w:szCs w:val="28"/>
        </w:rPr>
        <w:t xml:space="preserve"> Причина уменьшения бюджетной поддержки – не заключение сельхозпредприятиями соглашения с Министерством сельского хозяйства.</w:t>
      </w:r>
    </w:p>
    <w:p w:rsidR="001D4DA0" w:rsidRPr="003743E9" w:rsidRDefault="001D4DA0" w:rsidP="00E3022A">
      <w:pPr>
        <w:spacing w:after="0"/>
        <w:ind w:firstLine="709"/>
        <w:jc w:val="both"/>
        <w:rPr>
          <w:rFonts w:ascii="Times New Roman" w:hAnsi="Times New Roman"/>
          <w:color w:val="000000"/>
          <w:sz w:val="28"/>
          <w:szCs w:val="28"/>
        </w:rPr>
      </w:pPr>
      <w:r w:rsidRPr="003743E9">
        <w:rPr>
          <w:rFonts w:ascii="Times New Roman" w:hAnsi="Times New Roman"/>
          <w:color w:val="000000"/>
          <w:sz w:val="28"/>
          <w:szCs w:val="28"/>
        </w:rPr>
        <w:t>СССПК получили – 4 398 333 руб., в 2016 году 13 469 066 руб.</w:t>
      </w:r>
      <w:r w:rsidR="003743E9" w:rsidRPr="003743E9">
        <w:rPr>
          <w:rFonts w:ascii="Times New Roman" w:hAnsi="Times New Roman"/>
          <w:color w:val="000000"/>
          <w:sz w:val="28"/>
          <w:szCs w:val="28"/>
        </w:rPr>
        <w:t xml:space="preserve"> В 2016 году кооперативу «</w:t>
      </w:r>
      <w:proofErr w:type="spellStart"/>
      <w:r w:rsidR="003743E9" w:rsidRPr="003743E9">
        <w:rPr>
          <w:rFonts w:ascii="Times New Roman" w:hAnsi="Times New Roman"/>
          <w:color w:val="000000"/>
          <w:sz w:val="28"/>
          <w:szCs w:val="28"/>
        </w:rPr>
        <w:t>Труженник</w:t>
      </w:r>
      <w:proofErr w:type="spellEnd"/>
      <w:r w:rsidR="003743E9" w:rsidRPr="003743E9">
        <w:rPr>
          <w:rFonts w:ascii="Times New Roman" w:hAnsi="Times New Roman"/>
          <w:color w:val="000000"/>
          <w:sz w:val="28"/>
          <w:szCs w:val="28"/>
        </w:rPr>
        <w:t xml:space="preserve">» был предоставлен грант на развитие материально-технической базы. </w:t>
      </w:r>
    </w:p>
    <w:p w:rsidR="001D4DA0" w:rsidRPr="003743E9" w:rsidRDefault="001D4DA0" w:rsidP="00E3022A">
      <w:pPr>
        <w:spacing w:after="0"/>
        <w:ind w:firstLine="709"/>
        <w:jc w:val="both"/>
        <w:rPr>
          <w:rFonts w:ascii="Times New Roman" w:hAnsi="Times New Roman"/>
          <w:color w:val="000000"/>
          <w:sz w:val="28"/>
          <w:szCs w:val="28"/>
        </w:rPr>
      </w:pPr>
      <w:r w:rsidRPr="003743E9">
        <w:rPr>
          <w:rFonts w:ascii="Times New Roman" w:hAnsi="Times New Roman"/>
          <w:color w:val="000000"/>
          <w:sz w:val="28"/>
          <w:szCs w:val="28"/>
        </w:rPr>
        <w:t>КФХ получили – 32 355 225,78 руб., в 2016 году 30 274 410,08 руб.</w:t>
      </w:r>
    </w:p>
    <w:p w:rsidR="001D4DA0" w:rsidRPr="003743E9" w:rsidRDefault="001D4DA0" w:rsidP="00E3022A">
      <w:pPr>
        <w:spacing w:after="0"/>
        <w:ind w:firstLine="709"/>
        <w:jc w:val="both"/>
        <w:rPr>
          <w:rFonts w:ascii="Times New Roman" w:hAnsi="Times New Roman"/>
          <w:color w:val="000000"/>
          <w:sz w:val="28"/>
          <w:szCs w:val="28"/>
        </w:rPr>
      </w:pPr>
      <w:r w:rsidRPr="003743E9">
        <w:rPr>
          <w:rFonts w:ascii="Times New Roman" w:hAnsi="Times New Roman"/>
          <w:color w:val="000000"/>
          <w:sz w:val="28"/>
          <w:szCs w:val="28"/>
        </w:rPr>
        <w:t>ЛПХ получили – 220761,12 руб., в 2016 году 330057,51 руб.</w:t>
      </w:r>
    </w:p>
    <w:p w:rsidR="001D4DA0" w:rsidRPr="003743E9" w:rsidRDefault="001D4DA0" w:rsidP="00E3022A">
      <w:pPr>
        <w:spacing w:after="0"/>
        <w:ind w:firstLine="709"/>
        <w:jc w:val="both"/>
        <w:rPr>
          <w:rFonts w:ascii="Times New Roman" w:hAnsi="Times New Roman"/>
          <w:color w:val="000000"/>
          <w:sz w:val="28"/>
          <w:szCs w:val="28"/>
        </w:rPr>
      </w:pPr>
      <w:r w:rsidRPr="003743E9">
        <w:rPr>
          <w:rFonts w:ascii="Times New Roman" w:hAnsi="Times New Roman"/>
          <w:color w:val="000000"/>
          <w:sz w:val="28"/>
          <w:szCs w:val="28"/>
        </w:rPr>
        <w:lastRenderedPageBreak/>
        <w:t>Строительство жилья для молодых специалистов – 2 392 591,00 руб., в 2016 году 5 186 160 руб.</w:t>
      </w:r>
    </w:p>
    <w:p w:rsidR="001D4DA0" w:rsidRPr="004075A8" w:rsidRDefault="001D4DA0" w:rsidP="00E3022A">
      <w:pPr>
        <w:spacing w:after="0"/>
        <w:ind w:firstLine="709"/>
        <w:jc w:val="both"/>
        <w:rPr>
          <w:rFonts w:ascii="Times New Roman" w:hAnsi="Times New Roman"/>
          <w:color w:val="000000"/>
          <w:sz w:val="28"/>
          <w:szCs w:val="28"/>
        </w:rPr>
      </w:pPr>
      <w:r w:rsidRPr="003743E9">
        <w:rPr>
          <w:rFonts w:ascii="Times New Roman" w:hAnsi="Times New Roman"/>
          <w:sz w:val="28"/>
        </w:rPr>
        <w:t>Субсидия коренным и малочисленным народам из областного бюджета на оказание содействия сохранению и развитию традиционных отраслей хозяйствования коренных малочисленных народов: оленеводства, охоты, и рыболовства в 2017 году выпл</w:t>
      </w:r>
      <w:r w:rsidR="006A7F5D" w:rsidRPr="003743E9">
        <w:rPr>
          <w:rFonts w:ascii="Times New Roman" w:hAnsi="Times New Roman"/>
          <w:sz w:val="28"/>
        </w:rPr>
        <w:t>ачивалась в 4</w:t>
      </w:r>
      <w:r w:rsidRPr="003743E9">
        <w:rPr>
          <w:rFonts w:ascii="Times New Roman" w:hAnsi="Times New Roman"/>
          <w:sz w:val="28"/>
        </w:rPr>
        <w:t xml:space="preserve"> квартале, информации о сумме выплаты нет, </w:t>
      </w:r>
      <w:r w:rsidRPr="003743E9">
        <w:rPr>
          <w:rFonts w:ascii="Times New Roman" w:hAnsi="Times New Roman"/>
          <w:color w:val="000000"/>
          <w:sz w:val="28"/>
          <w:szCs w:val="28"/>
        </w:rPr>
        <w:t>в 2016 году сумма субсидии составила 1 965 000 руб.</w:t>
      </w:r>
      <w:r w:rsidRPr="004075A8">
        <w:rPr>
          <w:rFonts w:ascii="Times New Roman" w:hAnsi="Times New Roman"/>
          <w:color w:val="000000"/>
          <w:sz w:val="28"/>
          <w:szCs w:val="28"/>
        </w:rPr>
        <w:t xml:space="preserve"> </w:t>
      </w:r>
    </w:p>
    <w:p w:rsidR="007D0F22" w:rsidRPr="009000A6" w:rsidRDefault="007D0F22"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Специалистом по</w:t>
      </w:r>
      <w:r w:rsidRPr="009000A6">
        <w:rPr>
          <w:szCs w:val="28"/>
        </w:rPr>
        <w:t xml:space="preserve"> </w:t>
      </w:r>
      <w:r w:rsidRPr="009000A6">
        <w:rPr>
          <w:rFonts w:ascii="Times New Roman" w:hAnsi="Times New Roman"/>
          <w:sz w:val="28"/>
          <w:szCs w:val="28"/>
        </w:rPr>
        <w:t>прогнозированию, ценовой политики были подготовлены документы на награждение на 39 работников сельского хозяйства из них почетными грамотами МСХ 13 человек, 22</w:t>
      </w:r>
      <w:r w:rsidR="009000A6">
        <w:rPr>
          <w:rFonts w:ascii="Times New Roman" w:hAnsi="Times New Roman"/>
          <w:sz w:val="28"/>
          <w:szCs w:val="28"/>
        </w:rPr>
        <w:t xml:space="preserve"> грамоты</w:t>
      </w:r>
      <w:r w:rsidRPr="009000A6">
        <w:rPr>
          <w:rFonts w:ascii="Times New Roman" w:hAnsi="Times New Roman"/>
          <w:sz w:val="28"/>
          <w:szCs w:val="28"/>
        </w:rPr>
        <w:t xml:space="preserve"> мэра муниципального района, 1 благодарность губернатора Ирку</w:t>
      </w:r>
      <w:r w:rsidR="009000A6">
        <w:rPr>
          <w:rFonts w:ascii="Times New Roman" w:hAnsi="Times New Roman"/>
          <w:sz w:val="28"/>
          <w:szCs w:val="28"/>
        </w:rPr>
        <w:t xml:space="preserve">тской области, 3 благодарности </w:t>
      </w:r>
      <w:r w:rsidRPr="009000A6">
        <w:rPr>
          <w:rFonts w:ascii="Times New Roman" w:hAnsi="Times New Roman"/>
          <w:sz w:val="28"/>
          <w:szCs w:val="28"/>
        </w:rPr>
        <w:t xml:space="preserve">мэра муниципального района. </w:t>
      </w:r>
    </w:p>
    <w:p w:rsidR="007D0F22" w:rsidRPr="009000A6" w:rsidRDefault="007D0F22"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Проводится постоянный анализ хозяйственной деятельности предприятий, оказывается постоянная помощь в составлении отчетной документации по экономике, кадрам, составлению планов финансовой деятельности.</w:t>
      </w:r>
    </w:p>
    <w:p w:rsidR="007D0F22" w:rsidRPr="009000A6" w:rsidRDefault="007D0F22"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В целях повышения эффективности агропромышленного комплекса, увеличения производства сельскохозяйственной продукции,</w:t>
      </w:r>
      <w:r w:rsidR="009000A6">
        <w:rPr>
          <w:rFonts w:ascii="Times New Roman" w:hAnsi="Times New Roman"/>
          <w:sz w:val="28"/>
          <w:szCs w:val="28"/>
        </w:rPr>
        <w:t xml:space="preserve"> ежегодно проводится   конкурс </w:t>
      </w:r>
      <w:r w:rsidRPr="009000A6">
        <w:rPr>
          <w:rFonts w:ascii="Times New Roman" w:hAnsi="Times New Roman"/>
          <w:sz w:val="28"/>
          <w:szCs w:val="28"/>
        </w:rPr>
        <w:t>районного трудового соперничества среди коллективов предприятий и работников сельскохозяйственного производства. В октябре 2017 года были  подведены итоги работы, определены победители среди коллективов, звеньев, бригад, специалистов, проведен праздник посвященный работникам сельского хозяйства и перерабатывающей промышленности.</w:t>
      </w:r>
    </w:p>
    <w:p w:rsidR="007D0F22" w:rsidRPr="009000A6" w:rsidRDefault="007D0F22"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По итогам районного празднования Дня работника сельского хозяйства и перерабатывающей промышленности благодарности мэра муниципального района «Качугский район» были вручены трем главам КФХ, почетные грамоты мэра муниципального района «Качугский район» были вручены шести труженикам АПК района. «За многолетний добросовестный труд» были вручены 4 почетные грамоты, «За высокие показатели» 1 почетная грамота от Министерства сельского хозяйства Иркутской области.</w:t>
      </w:r>
    </w:p>
    <w:p w:rsidR="007D0F22" w:rsidRPr="009000A6" w:rsidRDefault="007D0F22"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Призерами областного конкурса трудового соперничества стали глава КФХ Кудрявцева Елена Германовна, доярка КФХ Хмелева В.П. Долгих Зинаида Викторовна, призерам были вручены грамоты </w:t>
      </w:r>
      <w:r w:rsidR="00B63E3F">
        <w:rPr>
          <w:rFonts w:ascii="Times New Roman" w:hAnsi="Times New Roman"/>
          <w:sz w:val="28"/>
          <w:szCs w:val="28"/>
        </w:rPr>
        <w:t>Министра сельского хозяйства</w:t>
      </w:r>
      <w:r w:rsidRPr="009000A6">
        <w:rPr>
          <w:rFonts w:ascii="Times New Roman" w:hAnsi="Times New Roman"/>
          <w:sz w:val="28"/>
          <w:szCs w:val="28"/>
        </w:rPr>
        <w:t xml:space="preserve"> Иркутской области. </w:t>
      </w:r>
    </w:p>
    <w:p w:rsidR="007D0F22" w:rsidRPr="004D2F38" w:rsidRDefault="007D0F22" w:rsidP="00E3022A">
      <w:pPr>
        <w:spacing w:after="0"/>
        <w:ind w:firstLine="709"/>
        <w:jc w:val="both"/>
        <w:rPr>
          <w:rFonts w:ascii="Times New Roman" w:hAnsi="Times New Roman"/>
          <w:sz w:val="28"/>
          <w:szCs w:val="28"/>
        </w:rPr>
      </w:pPr>
      <w:r w:rsidRPr="009000A6">
        <w:rPr>
          <w:rFonts w:ascii="Times New Roman" w:hAnsi="Times New Roman"/>
          <w:sz w:val="28"/>
          <w:szCs w:val="28"/>
        </w:rPr>
        <w:t xml:space="preserve">В 2017 году принято 3 пакета документов и обработано 42 пакета документов граждан, изъявивших желание улучшить жилищные условия в рамках ФЦП «Устойчивое развитие сельских территорий на 2014-2017 годы и на период до </w:t>
      </w:r>
      <w:r w:rsidR="009000A6">
        <w:rPr>
          <w:rFonts w:ascii="Times New Roman" w:hAnsi="Times New Roman"/>
          <w:sz w:val="28"/>
          <w:szCs w:val="28"/>
        </w:rPr>
        <w:t>2020 года». В 2017 году выдано 2</w:t>
      </w:r>
      <w:r w:rsidRPr="009000A6">
        <w:rPr>
          <w:rFonts w:ascii="Times New Roman" w:hAnsi="Times New Roman"/>
          <w:sz w:val="28"/>
          <w:szCs w:val="28"/>
        </w:rPr>
        <w:t xml:space="preserve"> свидетельства на получение социальной </w:t>
      </w:r>
      <w:r w:rsidR="009000A6">
        <w:rPr>
          <w:rFonts w:ascii="Times New Roman" w:hAnsi="Times New Roman"/>
          <w:sz w:val="28"/>
          <w:szCs w:val="28"/>
        </w:rPr>
        <w:t>субсидии, в том числе 1 свидетельство</w:t>
      </w:r>
      <w:r w:rsidRPr="009000A6">
        <w:rPr>
          <w:rFonts w:ascii="Times New Roman" w:hAnsi="Times New Roman"/>
          <w:sz w:val="28"/>
          <w:szCs w:val="28"/>
        </w:rPr>
        <w:t xml:space="preserve"> в категории «Молодая семья», 1 свидетельство в категории «Граждане». Получено социальной субсидии на сумму: 2 392 591 рублей, в том числе из федерального бюджета – 1 235 772 рубля и из областного бюджета – 1 156 819 рублей.</w:t>
      </w:r>
      <w:r w:rsidR="009000A6">
        <w:rPr>
          <w:rFonts w:ascii="Times New Roman" w:hAnsi="Times New Roman"/>
          <w:sz w:val="28"/>
          <w:szCs w:val="28"/>
        </w:rPr>
        <w:t xml:space="preserve"> Осуществлялась к</w:t>
      </w:r>
      <w:r w:rsidRPr="009000A6">
        <w:rPr>
          <w:rFonts w:ascii="Times New Roman" w:hAnsi="Times New Roman"/>
          <w:sz w:val="28"/>
          <w:szCs w:val="28"/>
        </w:rPr>
        <w:t xml:space="preserve">онсультация граждан и оказание помощи в оформлении документов, в подготовке отчетности строящихся </w:t>
      </w:r>
      <w:r w:rsidRPr="009000A6">
        <w:rPr>
          <w:rFonts w:ascii="Times New Roman" w:hAnsi="Times New Roman"/>
          <w:sz w:val="28"/>
          <w:szCs w:val="28"/>
        </w:rPr>
        <w:lastRenderedPageBreak/>
        <w:t xml:space="preserve">объектов. </w:t>
      </w:r>
      <w:proofErr w:type="gramStart"/>
      <w:r w:rsidRPr="009000A6">
        <w:rPr>
          <w:rFonts w:ascii="Times New Roman" w:hAnsi="Times New Roman"/>
          <w:sz w:val="28"/>
          <w:szCs w:val="28"/>
        </w:rPr>
        <w:t>Сформированы, проверены и сданы в МСХ Иркутской области 42 пакета документов.</w:t>
      </w:r>
      <w:proofErr w:type="gramEnd"/>
      <w:r w:rsidRPr="009000A6">
        <w:rPr>
          <w:rFonts w:ascii="Times New Roman" w:hAnsi="Times New Roman"/>
          <w:sz w:val="28"/>
          <w:szCs w:val="28"/>
        </w:rPr>
        <w:t xml:space="preserve"> Осуществляется </w:t>
      </w:r>
      <w:proofErr w:type="gramStart"/>
      <w:r w:rsidRPr="009000A6">
        <w:rPr>
          <w:rFonts w:ascii="Times New Roman" w:hAnsi="Times New Roman"/>
          <w:sz w:val="28"/>
          <w:szCs w:val="28"/>
        </w:rPr>
        <w:t>контроль за</w:t>
      </w:r>
      <w:proofErr w:type="gramEnd"/>
      <w:r w:rsidRPr="009000A6">
        <w:rPr>
          <w:rFonts w:ascii="Times New Roman" w:hAnsi="Times New Roman"/>
          <w:sz w:val="28"/>
          <w:szCs w:val="28"/>
        </w:rPr>
        <w:t xml:space="preserve"> строящимися объектами, сроками исполне</w:t>
      </w:r>
      <w:r w:rsidR="009000A6">
        <w:rPr>
          <w:rFonts w:ascii="Times New Roman" w:hAnsi="Times New Roman"/>
          <w:sz w:val="28"/>
          <w:szCs w:val="28"/>
        </w:rPr>
        <w:t xml:space="preserve">ния обязательств. Подготовлены </w:t>
      </w:r>
      <w:r w:rsidRPr="009000A6">
        <w:rPr>
          <w:rFonts w:ascii="Times New Roman" w:hAnsi="Times New Roman"/>
          <w:sz w:val="28"/>
          <w:szCs w:val="28"/>
        </w:rPr>
        <w:t>документальные и фотографические отчеты в МСХ Иркутской области. В 201</w:t>
      </w:r>
      <w:r w:rsidR="009000A6">
        <w:rPr>
          <w:rFonts w:ascii="Times New Roman" w:hAnsi="Times New Roman"/>
          <w:sz w:val="28"/>
          <w:szCs w:val="28"/>
        </w:rPr>
        <w:t xml:space="preserve">7 году введено  в эксплуатацию </w:t>
      </w:r>
      <w:r w:rsidRPr="009000A6">
        <w:rPr>
          <w:rFonts w:ascii="Times New Roman" w:hAnsi="Times New Roman"/>
          <w:sz w:val="28"/>
          <w:szCs w:val="28"/>
        </w:rPr>
        <w:t xml:space="preserve">4 </w:t>
      </w:r>
      <w:proofErr w:type="gramStart"/>
      <w:r w:rsidRPr="009000A6">
        <w:rPr>
          <w:rFonts w:ascii="Times New Roman" w:hAnsi="Times New Roman"/>
          <w:sz w:val="28"/>
          <w:szCs w:val="28"/>
        </w:rPr>
        <w:t>жилых</w:t>
      </w:r>
      <w:proofErr w:type="gramEnd"/>
      <w:r w:rsidRPr="009000A6">
        <w:rPr>
          <w:rFonts w:ascii="Times New Roman" w:hAnsi="Times New Roman"/>
          <w:sz w:val="28"/>
          <w:szCs w:val="28"/>
        </w:rPr>
        <w:t xml:space="preserve"> дома, площадь ввода составила 549,9 кв.м.</w:t>
      </w:r>
      <w:r w:rsidRPr="004D2F38">
        <w:rPr>
          <w:rFonts w:ascii="Times New Roman" w:hAnsi="Times New Roman"/>
          <w:sz w:val="28"/>
          <w:szCs w:val="28"/>
        </w:rPr>
        <w:t xml:space="preserve"> </w:t>
      </w:r>
    </w:p>
    <w:p w:rsidR="00F05612" w:rsidRPr="009000A6" w:rsidRDefault="00F05612" w:rsidP="00E3022A">
      <w:pPr>
        <w:spacing w:after="0"/>
        <w:ind w:firstLine="709"/>
        <w:jc w:val="both"/>
        <w:rPr>
          <w:rFonts w:ascii="Times New Roman" w:hAnsi="Times New Roman"/>
          <w:sz w:val="28"/>
          <w:szCs w:val="28"/>
        </w:rPr>
      </w:pPr>
      <w:r w:rsidRPr="009000A6">
        <w:rPr>
          <w:rFonts w:ascii="Times New Roman" w:hAnsi="Times New Roman"/>
          <w:sz w:val="28"/>
          <w:szCs w:val="28"/>
        </w:rPr>
        <w:t xml:space="preserve">Специалистом по земледелию оказываются постоянные консультации по ведению полевых работ. Проведена работа по составлению документов по гибели сельскохозяйственных культур от нашествия саранчовых. Ведется работа по составлению сводных планов полевых работ, планов заготовки кормов, уборки зерновых культур, проверка выполнения данных мероприятий, </w:t>
      </w:r>
      <w:proofErr w:type="gramStart"/>
      <w:r w:rsidRPr="009000A6">
        <w:rPr>
          <w:rFonts w:ascii="Times New Roman" w:hAnsi="Times New Roman"/>
          <w:sz w:val="28"/>
          <w:szCs w:val="28"/>
        </w:rPr>
        <w:t>контроль за</w:t>
      </w:r>
      <w:proofErr w:type="gramEnd"/>
      <w:r w:rsidRPr="009000A6">
        <w:rPr>
          <w:rFonts w:ascii="Times New Roman" w:hAnsi="Times New Roman"/>
          <w:sz w:val="28"/>
          <w:szCs w:val="28"/>
        </w:rPr>
        <w:t xml:space="preserve"> качеством проведения сельскохозяйственных работ, засыпкой и приобретениям семян, зернофуражный баланс кормов. Составляются планы потребности ГСМ на весенние полевые работы, заготовку кормов, уборку зерновых культур, вспашку паров, ремонт и восстановление </w:t>
      </w:r>
      <w:proofErr w:type="gramStart"/>
      <w:r w:rsidRPr="009000A6">
        <w:rPr>
          <w:rFonts w:ascii="Times New Roman" w:hAnsi="Times New Roman"/>
          <w:sz w:val="28"/>
          <w:szCs w:val="28"/>
        </w:rPr>
        <w:t>техники</w:t>
      </w:r>
      <w:proofErr w:type="gramEnd"/>
      <w:r w:rsidRPr="009000A6">
        <w:rPr>
          <w:rFonts w:ascii="Times New Roman" w:hAnsi="Times New Roman"/>
          <w:sz w:val="28"/>
          <w:szCs w:val="28"/>
        </w:rPr>
        <w:t xml:space="preserve"> и потребность финансовых средств на данные мероприятия. Контролируется засыпка семян их количество и качество. Осуществляется оперативный </w:t>
      </w:r>
      <w:proofErr w:type="gramStart"/>
      <w:r w:rsidRPr="009000A6">
        <w:rPr>
          <w:rFonts w:ascii="Times New Roman" w:hAnsi="Times New Roman"/>
          <w:sz w:val="28"/>
          <w:szCs w:val="28"/>
        </w:rPr>
        <w:t>контроль за</w:t>
      </w:r>
      <w:proofErr w:type="gramEnd"/>
      <w:r w:rsidRPr="009000A6">
        <w:rPr>
          <w:rFonts w:ascii="Times New Roman" w:hAnsi="Times New Roman"/>
          <w:sz w:val="28"/>
          <w:szCs w:val="28"/>
        </w:rPr>
        <w:t xml:space="preserve"> всеми сельскохозяйственными работами проводимыми сельхозтоваропроизводителями района.</w:t>
      </w:r>
    </w:p>
    <w:p w:rsidR="007D0F22" w:rsidRPr="009000A6" w:rsidRDefault="007D0F22" w:rsidP="00E3022A">
      <w:pPr>
        <w:autoSpaceDE w:val="0"/>
        <w:autoSpaceDN w:val="0"/>
        <w:adjustRightInd w:val="0"/>
        <w:spacing w:after="0"/>
        <w:ind w:firstLine="709"/>
        <w:jc w:val="both"/>
        <w:rPr>
          <w:rFonts w:ascii="Times New Roman" w:hAnsi="Times New Roman"/>
          <w:sz w:val="28"/>
          <w:szCs w:val="28"/>
        </w:rPr>
      </w:pPr>
      <w:r w:rsidRPr="009000A6">
        <w:rPr>
          <w:rFonts w:ascii="Times New Roman" w:hAnsi="Times New Roman"/>
          <w:sz w:val="28"/>
          <w:szCs w:val="28"/>
        </w:rPr>
        <w:t>Главным специалистом по земледелию ведется работа по использованию земель сельскохозяйственного назначения. Оказывается помощь в подборе и оформлении земельных участков в соответствии с действующим законодательством. В настоящий момент из 5808 дольщиков (108347га) зарегистрировали в собственность 2105 граждан (39094га), и невостребованными остаются 3703 доли (69252,7га).  Сельскохозяйственными организациями и КФХ оформлено в собственность 11483,1 га  сельскохозяйственных угодий, арендуется у дольщиков 3251 га, находится в оформлении 1859,9 га.</w:t>
      </w:r>
    </w:p>
    <w:p w:rsidR="007D0F22" w:rsidRPr="009000A6" w:rsidRDefault="007D0F22" w:rsidP="00E3022A">
      <w:pPr>
        <w:spacing w:after="0"/>
        <w:ind w:firstLine="709"/>
        <w:jc w:val="both"/>
        <w:rPr>
          <w:rFonts w:ascii="Times New Roman" w:hAnsi="Times New Roman"/>
          <w:sz w:val="28"/>
          <w:szCs w:val="28"/>
        </w:rPr>
      </w:pPr>
      <w:r w:rsidRPr="009000A6">
        <w:rPr>
          <w:rFonts w:ascii="Times New Roman" w:hAnsi="Times New Roman"/>
          <w:sz w:val="28"/>
          <w:szCs w:val="28"/>
        </w:rPr>
        <w:t>Ведется совместная работа с ФГУ «Россельхозцентр» по обследованию семенного материала, по хранению и подработке зерна в хозяйствах.</w:t>
      </w:r>
    </w:p>
    <w:p w:rsidR="00C45F25" w:rsidRPr="009000A6" w:rsidRDefault="00C45F25"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С руководителями и специалистами сел</w:t>
      </w:r>
      <w:r w:rsidR="009000A6" w:rsidRPr="009000A6">
        <w:rPr>
          <w:rFonts w:ascii="Times New Roman" w:hAnsi="Times New Roman"/>
          <w:sz w:val="28"/>
          <w:szCs w:val="28"/>
        </w:rPr>
        <w:t xml:space="preserve">ьскохозяйственных предприятий </w:t>
      </w:r>
      <w:r w:rsidRPr="009000A6">
        <w:rPr>
          <w:rFonts w:ascii="Times New Roman" w:hAnsi="Times New Roman"/>
          <w:sz w:val="28"/>
          <w:szCs w:val="28"/>
        </w:rPr>
        <w:t>анализируются показатели их работы, дается оценка их деятельности, предлагаются рекомендации по улучшению работы хозяйств.</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Ведущим специалистом по охране окружающей среды и экологическому контролю в течение 2017 года были проведены следующие мероприятия: </w:t>
      </w:r>
    </w:p>
    <w:p w:rsidR="006F0731" w:rsidRPr="009000A6" w:rsidRDefault="006F0731" w:rsidP="00E3022A">
      <w:pPr>
        <w:pStyle w:val="a3"/>
        <w:numPr>
          <w:ilvl w:val="0"/>
          <w:numId w:val="2"/>
        </w:numPr>
        <w:spacing w:after="0"/>
        <w:jc w:val="both"/>
        <w:rPr>
          <w:rFonts w:ascii="Times New Roman" w:hAnsi="Times New Roman"/>
          <w:sz w:val="28"/>
          <w:szCs w:val="28"/>
        </w:rPr>
      </w:pPr>
      <w:r w:rsidRPr="009000A6">
        <w:rPr>
          <w:rFonts w:ascii="Times New Roman" w:hAnsi="Times New Roman"/>
          <w:sz w:val="28"/>
          <w:szCs w:val="28"/>
        </w:rPr>
        <w:t xml:space="preserve">Работы по полигону ТКО.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 Заключен муниципальный контракт на проведение работ по буртованию мусора на полигоне «Свалка» на сумму 745 278, 46 рублей (461 час). Проводился еженедельный мониторинг исполнения муниципального контракта, оплата счетов, движение денежных средств. Перед подрядчиком за 2015-2016 годы имелась задолженность в размере 120 часов, но в 2017 году долг закрыли. К концу декабря муниципальный контракт исполнен.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 В 2017 году было проведено облагораживание территории полигона, вдоль насыпи высажены саженцы деревьев. Во время проведения месячников по </w:t>
      </w:r>
      <w:r w:rsidRPr="009000A6">
        <w:rPr>
          <w:rFonts w:ascii="Times New Roman" w:hAnsi="Times New Roman"/>
          <w:sz w:val="28"/>
          <w:szCs w:val="28"/>
        </w:rPr>
        <w:lastRenderedPageBreak/>
        <w:t>санитарной очистке территорий, субботников проводились очистки прилегающей территории к полигону.</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2. Охрана окружающей среды.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 В рамках проводимого Года экологии администрацией муниципального района «Качугский район» были разработаны и утверждены план основных мероприятий и ведомственная целевая программа «Экология для всех» на 2017 год. Одним из основных пунктов плана являлось благоустройство территорий и очистка </w:t>
      </w:r>
      <w:proofErr w:type="gramStart"/>
      <w:r w:rsidRPr="009000A6">
        <w:rPr>
          <w:rFonts w:ascii="Times New Roman" w:hAnsi="Times New Roman"/>
          <w:sz w:val="28"/>
          <w:szCs w:val="28"/>
        </w:rPr>
        <w:t>захламленных</w:t>
      </w:r>
      <w:proofErr w:type="gramEnd"/>
      <w:r w:rsidRPr="009000A6">
        <w:rPr>
          <w:rFonts w:ascii="Times New Roman" w:hAnsi="Times New Roman"/>
          <w:sz w:val="28"/>
          <w:szCs w:val="28"/>
        </w:rPr>
        <w:t xml:space="preserve"> мест нашего района. Проведены следующие мероприятия:</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Проведены рейды, направленные на выявление несанкционированных мест захламления;</w:t>
      </w:r>
    </w:p>
    <w:p w:rsidR="006F0731" w:rsidRPr="009000A6" w:rsidRDefault="006F0731" w:rsidP="00E3022A">
      <w:pPr>
        <w:pStyle w:val="a3"/>
        <w:spacing w:after="0"/>
        <w:ind w:left="0" w:firstLine="709"/>
        <w:jc w:val="both"/>
        <w:rPr>
          <w:rFonts w:ascii="Times New Roman" w:hAnsi="Times New Roman"/>
          <w:sz w:val="28"/>
          <w:szCs w:val="28"/>
        </w:rPr>
      </w:pPr>
      <w:proofErr w:type="gramStart"/>
      <w:r w:rsidRPr="009000A6">
        <w:rPr>
          <w:rFonts w:ascii="Times New Roman" w:hAnsi="Times New Roman"/>
          <w:sz w:val="28"/>
          <w:szCs w:val="28"/>
        </w:rPr>
        <w:t xml:space="preserve">- Проведены добровольные экологические акции разного уровня – от муниципального до всероссийского: по облагораживанию, озеленению и уборке мусора - «Всероссийский экологический субботник», «360 минут», «Зеленая Россия». </w:t>
      </w:r>
      <w:proofErr w:type="gramEnd"/>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По итогам Года экологии за активное участие, инициативу и значимый вклад</w:t>
      </w:r>
      <w:r w:rsidR="009000A6">
        <w:rPr>
          <w:rFonts w:ascii="Times New Roman" w:hAnsi="Times New Roman"/>
          <w:sz w:val="28"/>
          <w:szCs w:val="28"/>
        </w:rPr>
        <w:t xml:space="preserve"> в дело охраны окружающей среды</w:t>
      </w:r>
      <w:r w:rsidRPr="009000A6">
        <w:rPr>
          <w:rFonts w:ascii="Times New Roman" w:hAnsi="Times New Roman"/>
          <w:sz w:val="28"/>
          <w:szCs w:val="28"/>
        </w:rPr>
        <w:t xml:space="preserve"> были награждены 76 коллективов – это органы власти, образовательные, культурные учреждения, общественные экологические организации, а также простые граждане.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3. Проведение общественных слушаний</w:t>
      </w:r>
      <w:r w:rsidR="0049293E" w:rsidRPr="009000A6">
        <w:rPr>
          <w:rFonts w:ascii="Times New Roman" w:hAnsi="Times New Roman"/>
          <w:sz w:val="28"/>
          <w:szCs w:val="28"/>
        </w:rPr>
        <w:t>.</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«Плановые противоэпизоотические мероприятия» с представителями службы ветеринарии Иркутской области;</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Строительство объекта «Многоквартирный жилой дом», расположенный по адресу: р.п. Качуг, ул. Северная, 2А», выдача исходных данных (согласований, справок) для проектирования объектов под строительство, в части раздела охраны окружающей среды.</w:t>
      </w:r>
    </w:p>
    <w:p w:rsidR="0049293E" w:rsidRPr="009000A6" w:rsidRDefault="0049293E"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4. </w:t>
      </w:r>
      <w:r w:rsidR="006F0731" w:rsidRPr="009000A6">
        <w:rPr>
          <w:rFonts w:ascii="Times New Roman" w:hAnsi="Times New Roman"/>
          <w:sz w:val="28"/>
          <w:szCs w:val="28"/>
        </w:rPr>
        <w:t xml:space="preserve">Отлов безнадзорных животных. </w:t>
      </w:r>
    </w:p>
    <w:p w:rsidR="006F0731" w:rsidRPr="009000A6" w:rsidRDefault="0049293E"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 </w:t>
      </w:r>
      <w:r w:rsidR="006F0731" w:rsidRPr="009000A6">
        <w:rPr>
          <w:rFonts w:ascii="Times New Roman" w:hAnsi="Times New Roman"/>
          <w:sz w:val="28"/>
          <w:szCs w:val="28"/>
        </w:rPr>
        <w:t xml:space="preserve">В рамках переданных полномочий заключен   муниципальный контракт на отлов 48 животных на сумму 120 000 рублей. Отлов с непосредственным участием произведен в полном объеме. Проводился ежемесячный мониторинг исполнения муниципального контракта, оплаты счетов и движения денежных средств. Ежемесячно проводились выездные проверки в ОГБУ «Качугская СББЖ» по исполнению муниципального контракта, оплате счетов и движения денежных средств, отчеты представлены в Службу ветеринарии Иркутской области.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5. Реализация ФЗ № 67/33 – оз. </w:t>
      </w:r>
    </w:p>
    <w:p w:rsidR="006F0731" w:rsidRPr="009000A6" w:rsidRDefault="0049293E"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 xml:space="preserve">- </w:t>
      </w:r>
      <w:r w:rsidR="006F0731" w:rsidRPr="009000A6">
        <w:rPr>
          <w:rFonts w:ascii="Times New Roman" w:hAnsi="Times New Roman"/>
          <w:sz w:val="28"/>
          <w:szCs w:val="28"/>
        </w:rPr>
        <w:t>Собраны заявки от муниципальных учреждений на 2018 год, проведен анализ и составлена сводная заявка. Пакет документов подан в Агентство лесного хозяйства Иркутск</w:t>
      </w:r>
      <w:r w:rsidR="009000A6">
        <w:rPr>
          <w:rFonts w:ascii="Times New Roman" w:hAnsi="Times New Roman"/>
          <w:sz w:val="28"/>
          <w:szCs w:val="28"/>
        </w:rPr>
        <w:t xml:space="preserve">ой области, </w:t>
      </w:r>
      <w:r w:rsidR="006F0731" w:rsidRPr="009000A6">
        <w:rPr>
          <w:rFonts w:ascii="Times New Roman" w:hAnsi="Times New Roman"/>
          <w:sz w:val="28"/>
          <w:szCs w:val="28"/>
        </w:rPr>
        <w:t xml:space="preserve">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6.</w:t>
      </w:r>
      <w:r w:rsidR="0049293E" w:rsidRPr="009000A6">
        <w:rPr>
          <w:rFonts w:ascii="Times New Roman" w:hAnsi="Times New Roman"/>
          <w:sz w:val="28"/>
          <w:szCs w:val="28"/>
        </w:rPr>
        <w:t xml:space="preserve"> </w:t>
      </w:r>
      <w:r w:rsidRPr="009000A6">
        <w:rPr>
          <w:rFonts w:ascii="Times New Roman" w:hAnsi="Times New Roman"/>
          <w:sz w:val="28"/>
          <w:szCs w:val="28"/>
        </w:rPr>
        <w:t xml:space="preserve">Выявление очагов произрастания растений, содержащих наркотические вещества. </w:t>
      </w:r>
    </w:p>
    <w:p w:rsidR="006F0731" w:rsidRPr="009000A6" w:rsidRDefault="009000A6" w:rsidP="00E3022A">
      <w:pPr>
        <w:pStyle w:val="a3"/>
        <w:spacing w:after="0"/>
        <w:ind w:left="0" w:firstLine="709"/>
        <w:jc w:val="both"/>
        <w:rPr>
          <w:rFonts w:ascii="Times New Roman" w:hAnsi="Times New Roman"/>
          <w:sz w:val="28"/>
          <w:szCs w:val="28"/>
        </w:rPr>
      </w:pPr>
      <w:r>
        <w:rPr>
          <w:rFonts w:ascii="Times New Roman" w:hAnsi="Times New Roman"/>
          <w:sz w:val="28"/>
          <w:szCs w:val="28"/>
        </w:rPr>
        <w:t xml:space="preserve">- </w:t>
      </w:r>
      <w:r w:rsidR="006F0731" w:rsidRPr="009000A6">
        <w:rPr>
          <w:rFonts w:ascii="Times New Roman" w:hAnsi="Times New Roman"/>
          <w:sz w:val="28"/>
          <w:szCs w:val="28"/>
        </w:rPr>
        <w:t>Отделом по охране  природы, экологии и сельскому хозяйству разработан график выездов в период с июня по конец сентября. Рейды прово</w:t>
      </w:r>
      <w:r w:rsidR="0049293E" w:rsidRPr="009000A6">
        <w:rPr>
          <w:rFonts w:ascii="Times New Roman" w:hAnsi="Times New Roman"/>
          <w:sz w:val="28"/>
          <w:szCs w:val="28"/>
        </w:rPr>
        <w:t>дились совместно с сотрудниками</w:t>
      </w:r>
      <w:r w:rsidR="006F0731" w:rsidRPr="009000A6">
        <w:rPr>
          <w:rFonts w:ascii="Times New Roman" w:hAnsi="Times New Roman"/>
          <w:sz w:val="28"/>
          <w:szCs w:val="28"/>
        </w:rPr>
        <w:t xml:space="preserve"> правоохранительных органов. </w:t>
      </w:r>
    </w:p>
    <w:p w:rsidR="006F0731"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lastRenderedPageBreak/>
        <w:t xml:space="preserve">В результате проведенной работы в 2017 году на территориях 8 поселений было выявлено 13 очагов произрастания дикорастущей конопли, общей площадью 10,6 га, что на 3,1 га больше чем в 2016 году. </w:t>
      </w:r>
    </w:p>
    <w:p w:rsidR="00335093" w:rsidRPr="009000A6" w:rsidRDefault="006F0731" w:rsidP="00E3022A">
      <w:pPr>
        <w:pStyle w:val="a3"/>
        <w:spacing w:after="0"/>
        <w:ind w:left="0" w:firstLine="709"/>
        <w:jc w:val="both"/>
        <w:rPr>
          <w:rFonts w:ascii="Times New Roman" w:hAnsi="Times New Roman"/>
          <w:sz w:val="28"/>
          <w:szCs w:val="28"/>
        </w:rPr>
      </w:pPr>
      <w:r w:rsidRPr="009000A6">
        <w:rPr>
          <w:rFonts w:ascii="Times New Roman" w:hAnsi="Times New Roman"/>
          <w:sz w:val="28"/>
          <w:szCs w:val="28"/>
        </w:rPr>
        <w:t>По всем выявленным  фактам  выданы предписания об устранении выявленных нарушений, все предписания были исполнены.</w:t>
      </w:r>
    </w:p>
    <w:p w:rsidR="00756A4A" w:rsidRPr="00756A4A" w:rsidRDefault="00756A4A" w:rsidP="00E3022A">
      <w:pPr>
        <w:pStyle w:val="a3"/>
        <w:spacing w:after="0"/>
        <w:ind w:left="0" w:firstLine="709"/>
        <w:jc w:val="both"/>
        <w:rPr>
          <w:rFonts w:ascii="Times New Roman" w:hAnsi="Times New Roman"/>
          <w:sz w:val="28"/>
          <w:szCs w:val="28"/>
        </w:rPr>
      </w:pPr>
      <w:r>
        <w:rPr>
          <w:rFonts w:ascii="Times New Roman" w:hAnsi="Times New Roman"/>
          <w:sz w:val="28"/>
          <w:szCs w:val="28"/>
        </w:rPr>
        <w:t xml:space="preserve">Отделом сельского хозяйства проведена работа по включению четырех сельхозтоваропроизводителей района в реестр заявок на 2018 год по исключительным случаям заготовки древесины, для строительства сельскохозяйственных объектов, огораживания сельскохозяйственных угодий, в объеме 12041 м. куб. </w:t>
      </w:r>
    </w:p>
    <w:p w:rsidR="000B51D4" w:rsidRDefault="000B51D4" w:rsidP="000B51D4">
      <w:pPr>
        <w:pStyle w:val="a3"/>
        <w:spacing w:after="0"/>
        <w:ind w:left="0" w:firstLine="709"/>
        <w:jc w:val="both"/>
        <w:rPr>
          <w:rFonts w:ascii="Times New Roman" w:hAnsi="Times New Roman"/>
          <w:sz w:val="28"/>
          <w:szCs w:val="28"/>
        </w:rPr>
      </w:pPr>
      <w:r w:rsidRPr="000B51D4">
        <w:rPr>
          <w:rFonts w:ascii="Times New Roman" w:hAnsi="Times New Roman"/>
          <w:sz w:val="28"/>
          <w:szCs w:val="28"/>
        </w:rPr>
        <w:t xml:space="preserve">В </w:t>
      </w:r>
      <w:r w:rsidR="001F11B3">
        <w:rPr>
          <w:rFonts w:ascii="Times New Roman" w:hAnsi="Times New Roman"/>
          <w:sz w:val="28"/>
          <w:szCs w:val="28"/>
        </w:rPr>
        <w:t>2017 году</w:t>
      </w:r>
      <w:r w:rsidRPr="000B51D4">
        <w:rPr>
          <w:rFonts w:ascii="Times New Roman" w:hAnsi="Times New Roman"/>
          <w:sz w:val="28"/>
          <w:szCs w:val="28"/>
        </w:rPr>
        <w:t xml:space="preserve"> два фермера Качугского района выиграли гранты по программе «Начинающий фермер». Это Пушкарский Александр Сергеевич и Ступин Сергей Игоревич.</w:t>
      </w:r>
    </w:p>
    <w:p w:rsidR="002F5080" w:rsidRPr="000B51D4" w:rsidRDefault="002F5080" w:rsidP="000B51D4">
      <w:pPr>
        <w:pStyle w:val="a3"/>
        <w:spacing w:after="0"/>
        <w:ind w:left="0" w:firstLine="709"/>
        <w:jc w:val="both"/>
        <w:rPr>
          <w:rFonts w:ascii="Times New Roman" w:hAnsi="Times New Roman"/>
          <w:sz w:val="28"/>
          <w:szCs w:val="28"/>
        </w:rPr>
      </w:pPr>
      <w:proofErr w:type="gramStart"/>
      <w:r>
        <w:rPr>
          <w:rFonts w:ascii="Times New Roman" w:hAnsi="Times New Roman"/>
          <w:sz w:val="28"/>
          <w:szCs w:val="28"/>
        </w:rPr>
        <w:t>Оказана</w:t>
      </w:r>
      <w:r w:rsidR="0076137C">
        <w:rPr>
          <w:rFonts w:ascii="Times New Roman" w:hAnsi="Times New Roman"/>
          <w:sz w:val="28"/>
          <w:szCs w:val="28"/>
        </w:rPr>
        <w:t xml:space="preserve"> </w:t>
      </w:r>
      <w:r>
        <w:rPr>
          <w:rFonts w:ascii="Times New Roman" w:hAnsi="Times New Roman"/>
          <w:sz w:val="28"/>
          <w:szCs w:val="28"/>
        </w:rPr>
        <w:t xml:space="preserve">помощь в организации подведения линии электропередач к крестьянскому фермерскому хозяйству </w:t>
      </w:r>
      <w:r w:rsidR="000172DA">
        <w:rPr>
          <w:rFonts w:ascii="Times New Roman" w:hAnsi="Times New Roman"/>
          <w:sz w:val="28"/>
          <w:szCs w:val="28"/>
        </w:rPr>
        <w:t xml:space="preserve">Идрисовой И.Г. Подведение </w:t>
      </w:r>
      <w:r w:rsidR="0076137C">
        <w:rPr>
          <w:rFonts w:ascii="Times New Roman" w:hAnsi="Times New Roman"/>
          <w:sz w:val="28"/>
          <w:szCs w:val="28"/>
        </w:rPr>
        <w:t xml:space="preserve">линии </w:t>
      </w:r>
      <w:r w:rsidR="000172DA">
        <w:rPr>
          <w:rFonts w:ascii="Times New Roman" w:hAnsi="Times New Roman"/>
          <w:sz w:val="28"/>
          <w:szCs w:val="28"/>
        </w:rPr>
        <w:t>запланировано</w:t>
      </w:r>
      <w:proofErr w:type="gramEnd"/>
      <w:r w:rsidR="000172DA">
        <w:rPr>
          <w:rFonts w:ascii="Times New Roman" w:hAnsi="Times New Roman"/>
          <w:sz w:val="28"/>
          <w:szCs w:val="28"/>
        </w:rPr>
        <w:t xml:space="preserve"> на 2018 год.</w:t>
      </w:r>
    </w:p>
    <w:p w:rsid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Отделом сельского хозяйства совместно с отделом образования и сотрудниками </w:t>
      </w:r>
      <w:proofErr w:type="spellStart"/>
      <w:r>
        <w:rPr>
          <w:rFonts w:ascii="Times New Roman" w:hAnsi="Times New Roman"/>
          <w:color w:val="000000"/>
          <w:sz w:val="28"/>
          <w:szCs w:val="28"/>
        </w:rPr>
        <w:t>ИрГАУ</w:t>
      </w:r>
      <w:proofErr w:type="spellEnd"/>
      <w:r>
        <w:rPr>
          <w:rFonts w:ascii="Times New Roman" w:hAnsi="Times New Roman"/>
          <w:color w:val="000000"/>
          <w:sz w:val="28"/>
          <w:szCs w:val="28"/>
        </w:rPr>
        <w:t xml:space="preserve"> им. А.А. </w:t>
      </w:r>
      <w:proofErr w:type="spellStart"/>
      <w:r>
        <w:rPr>
          <w:rFonts w:ascii="Times New Roman" w:hAnsi="Times New Roman"/>
          <w:color w:val="000000"/>
          <w:sz w:val="28"/>
          <w:szCs w:val="28"/>
        </w:rPr>
        <w:t>Ежевского</w:t>
      </w:r>
      <w:proofErr w:type="spellEnd"/>
      <w:r>
        <w:rPr>
          <w:rFonts w:ascii="Times New Roman" w:hAnsi="Times New Roman"/>
          <w:color w:val="000000"/>
          <w:sz w:val="28"/>
          <w:szCs w:val="28"/>
        </w:rPr>
        <w:t xml:space="preserve"> в ноябре 2017 года проведена </w:t>
      </w:r>
      <w:proofErr w:type="spellStart"/>
      <w:r>
        <w:rPr>
          <w:rFonts w:ascii="Times New Roman" w:hAnsi="Times New Roman"/>
          <w:color w:val="000000"/>
          <w:sz w:val="28"/>
          <w:szCs w:val="28"/>
        </w:rPr>
        <w:t>профориентационная</w:t>
      </w:r>
      <w:proofErr w:type="spellEnd"/>
      <w:r>
        <w:rPr>
          <w:rFonts w:ascii="Times New Roman" w:hAnsi="Times New Roman"/>
          <w:color w:val="000000"/>
          <w:sz w:val="28"/>
          <w:szCs w:val="28"/>
        </w:rPr>
        <w:t xml:space="preserve"> работа в школе с. </w:t>
      </w:r>
      <w:proofErr w:type="spellStart"/>
      <w:r>
        <w:rPr>
          <w:rFonts w:ascii="Times New Roman" w:hAnsi="Times New Roman"/>
          <w:color w:val="000000"/>
          <w:sz w:val="28"/>
          <w:szCs w:val="28"/>
        </w:rPr>
        <w:t>Верхоленск</w:t>
      </w:r>
      <w:proofErr w:type="spellEnd"/>
      <w:r>
        <w:rPr>
          <w:rFonts w:ascii="Times New Roman" w:hAnsi="Times New Roman"/>
          <w:color w:val="000000"/>
          <w:sz w:val="28"/>
          <w:szCs w:val="28"/>
        </w:rPr>
        <w:t xml:space="preserve"> и школе №2 пос. Качуг.</w:t>
      </w:r>
    </w:p>
    <w:p w:rsid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Совместно с преподавателями </w:t>
      </w:r>
      <w:proofErr w:type="spellStart"/>
      <w:r>
        <w:rPr>
          <w:rFonts w:ascii="Times New Roman" w:hAnsi="Times New Roman"/>
          <w:color w:val="000000"/>
          <w:sz w:val="28"/>
          <w:szCs w:val="28"/>
        </w:rPr>
        <w:t>ИрГАУ</w:t>
      </w:r>
      <w:proofErr w:type="spellEnd"/>
      <w:r>
        <w:rPr>
          <w:rFonts w:ascii="Times New Roman" w:hAnsi="Times New Roman"/>
          <w:color w:val="000000"/>
          <w:sz w:val="28"/>
          <w:szCs w:val="28"/>
        </w:rPr>
        <w:t xml:space="preserve"> им.</w:t>
      </w:r>
      <w:r w:rsidRPr="00F10995">
        <w:rPr>
          <w:rFonts w:ascii="Times New Roman" w:hAnsi="Times New Roman"/>
          <w:color w:val="000000"/>
          <w:sz w:val="28"/>
          <w:szCs w:val="28"/>
        </w:rPr>
        <w:t xml:space="preserve"> </w:t>
      </w:r>
      <w:r>
        <w:rPr>
          <w:rFonts w:ascii="Times New Roman" w:hAnsi="Times New Roman"/>
          <w:color w:val="000000"/>
          <w:sz w:val="28"/>
          <w:szCs w:val="28"/>
        </w:rPr>
        <w:t xml:space="preserve">А.А. </w:t>
      </w:r>
      <w:proofErr w:type="spellStart"/>
      <w:r>
        <w:rPr>
          <w:rFonts w:ascii="Times New Roman" w:hAnsi="Times New Roman"/>
          <w:color w:val="000000"/>
          <w:sz w:val="28"/>
          <w:szCs w:val="28"/>
        </w:rPr>
        <w:t>Ежевского</w:t>
      </w:r>
      <w:proofErr w:type="spellEnd"/>
      <w:r>
        <w:rPr>
          <w:rFonts w:ascii="Times New Roman" w:hAnsi="Times New Roman"/>
          <w:color w:val="000000"/>
          <w:sz w:val="28"/>
          <w:szCs w:val="28"/>
        </w:rPr>
        <w:t xml:space="preserve"> в июле 2017 года был организован семинар </w:t>
      </w:r>
      <w:r w:rsidRPr="00F10995">
        <w:rPr>
          <w:rFonts w:ascii="Times New Roman" w:hAnsi="Times New Roman"/>
          <w:color w:val="000000"/>
          <w:sz w:val="28"/>
          <w:szCs w:val="28"/>
        </w:rPr>
        <w:t>«Инновационные технологии в ведении мясного скотоводства»</w:t>
      </w:r>
      <w:r>
        <w:rPr>
          <w:rFonts w:ascii="Times New Roman" w:hAnsi="Times New Roman"/>
          <w:color w:val="000000"/>
          <w:sz w:val="28"/>
          <w:szCs w:val="28"/>
        </w:rPr>
        <w:t xml:space="preserve"> - пос. Качуг.</w:t>
      </w:r>
    </w:p>
    <w:p w:rsidR="0076137C" w:rsidRDefault="0076137C"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Отделом сельского хозяйства была разработана «Стратегия социально-экономического развития АПК Качугского района» на 2017-2030 годы, а так же «Программа развития сельского хозяйства Качугского района» на 2017-2021 годы.</w:t>
      </w:r>
    </w:p>
    <w:p w:rsid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Были организованы совместные выезды с сельхозтоваропроизводителями на сл</w:t>
      </w:r>
      <w:r w:rsidR="0076137C">
        <w:rPr>
          <w:rFonts w:ascii="Times New Roman" w:hAnsi="Times New Roman"/>
          <w:color w:val="000000"/>
          <w:sz w:val="28"/>
          <w:szCs w:val="28"/>
        </w:rPr>
        <w:t>едующие областные мероприятия:</w:t>
      </w:r>
    </w:p>
    <w:p w:rsid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областной конкурс на звание «Лучший пахарь», с. </w:t>
      </w:r>
      <w:proofErr w:type="spellStart"/>
      <w:r>
        <w:rPr>
          <w:rFonts w:ascii="Times New Roman" w:hAnsi="Times New Roman"/>
          <w:color w:val="000000"/>
          <w:sz w:val="28"/>
          <w:szCs w:val="28"/>
        </w:rPr>
        <w:t>Тугутуй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Эхирит-Булагатский</w:t>
      </w:r>
      <w:proofErr w:type="spellEnd"/>
      <w:r>
        <w:rPr>
          <w:rFonts w:ascii="Times New Roman" w:hAnsi="Times New Roman"/>
          <w:color w:val="000000"/>
          <w:sz w:val="28"/>
          <w:szCs w:val="28"/>
        </w:rPr>
        <w:t xml:space="preserve"> район, на котором была представлена, современная отечественная и зарубежная сельскохозяйственная техника, племенной скот, опытные посевы – 11 человек. Участник от Качугского района – Хмелев Роман Васильевич КФХ «Хмелева В.П.»</w:t>
      </w:r>
    </w:p>
    <w:p w:rsidR="00F05612" w:rsidRDefault="00F05612" w:rsidP="00E3022A">
      <w:pPr>
        <w:pStyle w:val="a3"/>
        <w:spacing w:after="0"/>
        <w:ind w:left="0" w:firstLine="709"/>
        <w:jc w:val="both"/>
        <w:rPr>
          <w:rFonts w:ascii="Times New Roman" w:hAnsi="Times New Roman"/>
          <w:sz w:val="28"/>
          <w:szCs w:val="28"/>
        </w:rPr>
      </w:pPr>
      <w:r>
        <w:rPr>
          <w:rFonts w:ascii="Times New Roman" w:hAnsi="Times New Roman"/>
          <w:color w:val="000000"/>
          <w:sz w:val="28"/>
          <w:szCs w:val="28"/>
        </w:rPr>
        <w:t xml:space="preserve">- </w:t>
      </w:r>
      <w:r w:rsidRPr="00070C32">
        <w:rPr>
          <w:rFonts w:ascii="Times New Roman" w:hAnsi="Times New Roman"/>
          <w:color w:val="000000"/>
          <w:sz w:val="28"/>
          <w:szCs w:val="28"/>
        </w:rPr>
        <w:t>областной конкурс профессионального мастерства на звание «Лучший по профессии среди операторов машинного доения коров»</w:t>
      </w:r>
      <w:r>
        <w:rPr>
          <w:rFonts w:ascii="Times New Roman" w:hAnsi="Times New Roman"/>
          <w:color w:val="000000"/>
          <w:sz w:val="28"/>
          <w:szCs w:val="28"/>
        </w:rPr>
        <w:t>, с. Ревякина, Иркутский район, на котором было представлено животноводческое оборудование, система непрерывного агробизнесобразования – 7 человек;</w:t>
      </w:r>
      <w:r w:rsidRPr="00191BEC">
        <w:rPr>
          <w:rFonts w:ascii="Times New Roman" w:hAnsi="Times New Roman"/>
          <w:color w:val="000000"/>
          <w:sz w:val="28"/>
          <w:szCs w:val="28"/>
        </w:rPr>
        <w:t xml:space="preserve"> </w:t>
      </w:r>
      <w:r>
        <w:rPr>
          <w:rFonts w:ascii="Times New Roman" w:hAnsi="Times New Roman"/>
          <w:color w:val="000000"/>
          <w:sz w:val="28"/>
          <w:szCs w:val="28"/>
        </w:rPr>
        <w:t xml:space="preserve">Участник от Качугского района – </w:t>
      </w:r>
      <w:r w:rsidRPr="00191BEC">
        <w:rPr>
          <w:rFonts w:ascii="Times New Roman" w:hAnsi="Times New Roman"/>
          <w:sz w:val="28"/>
          <w:szCs w:val="28"/>
        </w:rPr>
        <w:t>Медведева Анастасия Владимировна</w:t>
      </w:r>
      <w:r>
        <w:rPr>
          <w:rFonts w:ascii="Times New Roman" w:hAnsi="Times New Roman"/>
          <w:sz w:val="28"/>
          <w:szCs w:val="28"/>
        </w:rPr>
        <w:t>, из ООО «Анга»</w:t>
      </w:r>
      <w:r w:rsidRPr="00191BEC">
        <w:rPr>
          <w:rFonts w:ascii="Times New Roman" w:hAnsi="Times New Roman"/>
          <w:sz w:val="28"/>
          <w:szCs w:val="28"/>
        </w:rPr>
        <w:t>.</w:t>
      </w:r>
    </w:p>
    <w:p w:rsidR="00B341D0" w:rsidRPr="00191BEC" w:rsidRDefault="00B341D0" w:rsidP="00E3022A">
      <w:pPr>
        <w:pStyle w:val="a3"/>
        <w:spacing w:after="0"/>
        <w:ind w:left="0" w:firstLine="709"/>
        <w:jc w:val="both"/>
        <w:rPr>
          <w:rFonts w:ascii="Times New Roman" w:hAnsi="Times New Roman"/>
          <w:sz w:val="28"/>
          <w:szCs w:val="28"/>
        </w:rPr>
      </w:pPr>
      <w:r>
        <w:rPr>
          <w:rFonts w:ascii="Times New Roman" w:hAnsi="Times New Roman"/>
          <w:sz w:val="28"/>
          <w:szCs w:val="28"/>
        </w:rPr>
        <w:t xml:space="preserve">- Областной праздник работника сельского хозяйства и перерабатывающей промышленности – г. </w:t>
      </w:r>
      <w:proofErr w:type="gramStart"/>
      <w:r>
        <w:rPr>
          <w:rFonts w:ascii="Times New Roman" w:hAnsi="Times New Roman"/>
          <w:sz w:val="28"/>
          <w:szCs w:val="28"/>
        </w:rPr>
        <w:t>Иркутск</w:t>
      </w:r>
      <w:proofErr w:type="gramEnd"/>
      <w:r>
        <w:rPr>
          <w:rFonts w:ascii="Times New Roman" w:hAnsi="Times New Roman"/>
          <w:sz w:val="28"/>
          <w:szCs w:val="28"/>
        </w:rPr>
        <w:t xml:space="preserve"> – на котором подводились итоги областного конкурса трудового соперничества – 7 человек.</w:t>
      </w:r>
    </w:p>
    <w:p w:rsid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Приемка опытных посевов, </w:t>
      </w:r>
      <w:proofErr w:type="spellStart"/>
      <w:r>
        <w:rPr>
          <w:rFonts w:ascii="Times New Roman" w:hAnsi="Times New Roman"/>
          <w:color w:val="000000"/>
          <w:sz w:val="28"/>
          <w:szCs w:val="28"/>
        </w:rPr>
        <w:t>ИрГАУ</w:t>
      </w:r>
      <w:proofErr w:type="spellEnd"/>
      <w:r w:rsidRPr="00E7240B">
        <w:rPr>
          <w:rFonts w:ascii="Times New Roman" w:hAnsi="Times New Roman"/>
          <w:color w:val="000000"/>
          <w:sz w:val="28"/>
          <w:szCs w:val="28"/>
        </w:rPr>
        <w:t xml:space="preserve"> </w:t>
      </w:r>
      <w:r>
        <w:rPr>
          <w:rFonts w:ascii="Times New Roman" w:hAnsi="Times New Roman"/>
          <w:color w:val="000000"/>
          <w:sz w:val="28"/>
          <w:szCs w:val="28"/>
        </w:rPr>
        <w:t xml:space="preserve">им А.А. </w:t>
      </w:r>
      <w:proofErr w:type="spellStart"/>
      <w:r>
        <w:rPr>
          <w:rFonts w:ascii="Times New Roman" w:hAnsi="Times New Roman"/>
          <w:color w:val="000000"/>
          <w:sz w:val="28"/>
          <w:szCs w:val="28"/>
        </w:rPr>
        <w:t>Ежевского</w:t>
      </w:r>
      <w:proofErr w:type="spellEnd"/>
      <w:r>
        <w:rPr>
          <w:rFonts w:ascii="Times New Roman" w:hAnsi="Times New Roman"/>
          <w:color w:val="000000"/>
          <w:sz w:val="28"/>
          <w:szCs w:val="28"/>
        </w:rPr>
        <w:t xml:space="preserve">, НИИСХ, пос. </w:t>
      </w:r>
      <w:proofErr w:type="gramStart"/>
      <w:r>
        <w:rPr>
          <w:rFonts w:ascii="Times New Roman" w:hAnsi="Times New Roman"/>
          <w:color w:val="000000"/>
          <w:sz w:val="28"/>
          <w:szCs w:val="28"/>
        </w:rPr>
        <w:t>Молодежный</w:t>
      </w:r>
      <w:proofErr w:type="gramEnd"/>
      <w:r>
        <w:rPr>
          <w:rFonts w:ascii="Times New Roman" w:hAnsi="Times New Roman"/>
          <w:color w:val="000000"/>
          <w:sz w:val="28"/>
          <w:szCs w:val="28"/>
        </w:rPr>
        <w:t xml:space="preserve">, пос. </w:t>
      </w:r>
      <w:proofErr w:type="spellStart"/>
      <w:r>
        <w:rPr>
          <w:rFonts w:ascii="Times New Roman" w:hAnsi="Times New Roman"/>
          <w:color w:val="000000"/>
          <w:sz w:val="28"/>
          <w:szCs w:val="28"/>
        </w:rPr>
        <w:t>Пивовариха</w:t>
      </w:r>
      <w:proofErr w:type="spellEnd"/>
      <w:r>
        <w:rPr>
          <w:rFonts w:ascii="Times New Roman" w:hAnsi="Times New Roman"/>
          <w:color w:val="000000"/>
          <w:sz w:val="28"/>
          <w:szCs w:val="28"/>
        </w:rPr>
        <w:t>, на котором были представлены опытные посевы сельскохозяйственных культур – 4 человека;</w:t>
      </w:r>
    </w:p>
    <w:p w:rsid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Курсы повышения квалификации работников отрасли животноводства, </w:t>
      </w:r>
      <w:proofErr w:type="spellStart"/>
      <w:r>
        <w:rPr>
          <w:rFonts w:ascii="Times New Roman" w:hAnsi="Times New Roman"/>
          <w:color w:val="000000"/>
          <w:sz w:val="28"/>
          <w:szCs w:val="28"/>
        </w:rPr>
        <w:t>ИрГАУ</w:t>
      </w:r>
      <w:proofErr w:type="spellEnd"/>
      <w:r w:rsidRPr="00E7240B">
        <w:rPr>
          <w:rFonts w:ascii="Times New Roman" w:hAnsi="Times New Roman"/>
          <w:color w:val="000000"/>
          <w:sz w:val="28"/>
          <w:szCs w:val="28"/>
        </w:rPr>
        <w:t xml:space="preserve"> </w:t>
      </w:r>
      <w:r>
        <w:rPr>
          <w:rFonts w:ascii="Times New Roman" w:hAnsi="Times New Roman"/>
          <w:color w:val="000000"/>
          <w:sz w:val="28"/>
          <w:szCs w:val="28"/>
        </w:rPr>
        <w:t xml:space="preserve">им. А.А. </w:t>
      </w:r>
      <w:proofErr w:type="spellStart"/>
      <w:r>
        <w:rPr>
          <w:rFonts w:ascii="Times New Roman" w:hAnsi="Times New Roman"/>
          <w:color w:val="000000"/>
          <w:sz w:val="28"/>
          <w:szCs w:val="28"/>
        </w:rPr>
        <w:t>Ежевского</w:t>
      </w:r>
      <w:proofErr w:type="spellEnd"/>
      <w:r>
        <w:rPr>
          <w:rFonts w:ascii="Times New Roman" w:hAnsi="Times New Roman"/>
          <w:color w:val="000000"/>
          <w:sz w:val="28"/>
          <w:szCs w:val="28"/>
        </w:rPr>
        <w:t xml:space="preserve"> – 1 человек;</w:t>
      </w:r>
    </w:p>
    <w:p w:rsidR="00F05612" w:rsidRDefault="00F05612" w:rsidP="0076137C">
      <w:pPr>
        <w:spacing w:after="0"/>
        <w:ind w:firstLine="709"/>
        <w:jc w:val="both"/>
        <w:rPr>
          <w:rFonts w:ascii="Times New Roman" w:hAnsi="Times New Roman"/>
          <w:color w:val="000000"/>
          <w:sz w:val="28"/>
          <w:szCs w:val="28"/>
        </w:rPr>
      </w:pPr>
      <w:r>
        <w:rPr>
          <w:rFonts w:ascii="Times New Roman" w:hAnsi="Times New Roman"/>
          <w:color w:val="000000"/>
          <w:sz w:val="28"/>
          <w:szCs w:val="28"/>
        </w:rPr>
        <w:t>- Итоговое пленарное совещание Министерства сельского хозяйства, ЗАО «</w:t>
      </w:r>
      <w:proofErr w:type="spellStart"/>
      <w:r>
        <w:rPr>
          <w:rFonts w:ascii="Times New Roman" w:hAnsi="Times New Roman"/>
          <w:color w:val="000000"/>
          <w:sz w:val="28"/>
          <w:szCs w:val="28"/>
        </w:rPr>
        <w:t>Большееланское</w:t>
      </w:r>
      <w:proofErr w:type="spellEnd"/>
      <w:r>
        <w:rPr>
          <w:rFonts w:ascii="Times New Roman" w:hAnsi="Times New Roman"/>
          <w:color w:val="000000"/>
          <w:sz w:val="28"/>
          <w:szCs w:val="28"/>
        </w:rPr>
        <w:t xml:space="preserve">», пос. </w:t>
      </w:r>
      <w:proofErr w:type="spellStart"/>
      <w:r>
        <w:rPr>
          <w:rFonts w:ascii="Times New Roman" w:hAnsi="Times New Roman"/>
          <w:color w:val="000000"/>
          <w:sz w:val="28"/>
          <w:szCs w:val="28"/>
        </w:rPr>
        <w:t>Белореченский</w:t>
      </w:r>
      <w:proofErr w:type="spellEnd"/>
      <w:r>
        <w:rPr>
          <w:rFonts w:ascii="Times New Roman" w:hAnsi="Times New Roman"/>
          <w:color w:val="000000"/>
          <w:sz w:val="28"/>
          <w:szCs w:val="28"/>
        </w:rPr>
        <w:t>, на котором было представлено передовое хозяйство Иркутской области – 2 человека.</w:t>
      </w:r>
    </w:p>
    <w:p w:rsidR="00811D3D" w:rsidRDefault="00811D3D"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ноябре – декабре 2017 года отдел подготовил 2 доклада на совещаниях перед главами сельских поселений Качугского района на предмет участия в федеральной целевой программе «Устойчивое развитие сельских территорий». Главы были проинформированы о возможности участия в таких подпрограммах как: грантовая поддержка местных инициатив граждан, строительство и приобретение жилья для сельских жителей, строительство плоскостных спортивных сооружений, строительство общеобразовательных учреждений, строительство, реконструкция модернизация объектов водоснабжения, строительство </w:t>
      </w:r>
      <w:proofErr w:type="spellStart"/>
      <w:r>
        <w:rPr>
          <w:rFonts w:ascii="Times New Roman" w:hAnsi="Times New Roman"/>
          <w:color w:val="000000"/>
          <w:sz w:val="28"/>
          <w:szCs w:val="28"/>
        </w:rPr>
        <w:t>культурно-досуговых</w:t>
      </w:r>
      <w:proofErr w:type="spellEnd"/>
      <w:r>
        <w:rPr>
          <w:rFonts w:ascii="Times New Roman" w:hAnsi="Times New Roman"/>
          <w:color w:val="000000"/>
          <w:sz w:val="28"/>
          <w:szCs w:val="28"/>
        </w:rPr>
        <w:t xml:space="preserve"> объектов, строительство, реконструкция дорог. </w:t>
      </w:r>
    </w:p>
    <w:p w:rsidR="00F05612" w:rsidRDefault="00F05612" w:rsidP="00E3022A">
      <w:pPr>
        <w:spacing w:after="0"/>
        <w:ind w:firstLine="709"/>
        <w:jc w:val="both"/>
        <w:rPr>
          <w:rFonts w:ascii="Times New Roman" w:hAnsi="Times New Roman"/>
          <w:color w:val="000000"/>
          <w:sz w:val="28"/>
          <w:szCs w:val="28"/>
        </w:rPr>
      </w:pPr>
      <w:r w:rsidRPr="00C71F29">
        <w:rPr>
          <w:rFonts w:ascii="Times New Roman" w:hAnsi="Times New Roman"/>
          <w:color w:val="000000"/>
          <w:sz w:val="28"/>
          <w:szCs w:val="28"/>
        </w:rPr>
        <w:t xml:space="preserve">В этом году в Качугском районе наблюдалась почвенная засуха, усугубилась ситуация и нашествием саранчовых, поэтому в районе возникли проблемы с заготовкой кормов на </w:t>
      </w:r>
      <w:r>
        <w:rPr>
          <w:rFonts w:ascii="Times New Roman" w:hAnsi="Times New Roman"/>
          <w:color w:val="000000"/>
          <w:sz w:val="28"/>
          <w:szCs w:val="28"/>
        </w:rPr>
        <w:t>зимне-</w:t>
      </w:r>
      <w:r w:rsidRPr="00C71F29">
        <w:rPr>
          <w:rFonts w:ascii="Times New Roman" w:hAnsi="Times New Roman"/>
          <w:color w:val="000000"/>
          <w:sz w:val="28"/>
          <w:szCs w:val="28"/>
        </w:rPr>
        <w:t xml:space="preserve">стойловый период. </w:t>
      </w:r>
    </w:p>
    <w:p w:rsidR="00F05612" w:rsidRPr="00756A4A" w:rsidRDefault="00F05612" w:rsidP="00E3022A">
      <w:pPr>
        <w:spacing w:after="0"/>
        <w:ind w:firstLine="709"/>
        <w:jc w:val="both"/>
        <w:rPr>
          <w:rFonts w:ascii="Times New Roman" w:hAnsi="Times New Roman"/>
          <w:sz w:val="28"/>
          <w:szCs w:val="28"/>
        </w:rPr>
      </w:pPr>
      <w:r w:rsidRPr="00756A4A">
        <w:rPr>
          <w:rFonts w:ascii="Times New Roman" w:hAnsi="Times New Roman"/>
          <w:sz w:val="28"/>
          <w:szCs w:val="28"/>
        </w:rPr>
        <w:t xml:space="preserve">Хозяйствами заготовлено грубых и сочных кормов не в полном объеме. По сельхозпредприятиям заготовлено 9,2 </w:t>
      </w:r>
      <w:proofErr w:type="spellStart"/>
      <w:r w:rsidRPr="00756A4A">
        <w:rPr>
          <w:rFonts w:ascii="Times New Roman" w:hAnsi="Times New Roman"/>
          <w:sz w:val="28"/>
          <w:szCs w:val="28"/>
        </w:rPr>
        <w:t>ц</w:t>
      </w:r>
      <w:proofErr w:type="spellEnd"/>
      <w:r w:rsidRPr="00756A4A">
        <w:rPr>
          <w:rFonts w:ascii="Times New Roman" w:hAnsi="Times New Roman"/>
          <w:sz w:val="28"/>
          <w:szCs w:val="28"/>
        </w:rPr>
        <w:t xml:space="preserve">. к. ед. на 1 голову, по КФХ – 19,4 </w:t>
      </w:r>
      <w:proofErr w:type="spellStart"/>
      <w:r w:rsidRPr="00756A4A">
        <w:rPr>
          <w:rFonts w:ascii="Times New Roman" w:hAnsi="Times New Roman"/>
          <w:sz w:val="28"/>
          <w:szCs w:val="28"/>
        </w:rPr>
        <w:t>ц</w:t>
      </w:r>
      <w:proofErr w:type="spellEnd"/>
      <w:proofErr w:type="gramStart"/>
      <w:r w:rsidRPr="00756A4A">
        <w:rPr>
          <w:rFonts w:ascii="Times New Roman" w:hAnsi="Times New Roman"/>
          <w:sz w:val="28"/>
          <w:szCs w:val="28"/>
        </w:rPr>
        <w:t xml:space="preserve"> .</w:t>
      </w:r>
      <w:proofErr w:type="gramEnd"/>
      <w:r w:rsidRPr="00756A4A">
        <w:rPr>
          <w:rFonts w:ascii="Times New Roman" w:hAnsi="Times New Roman"/>
          <w:sz w:val="28"/>
          <w:szCs w:val="28"/>
        </w:rPr>
        <w:t xml:space="preserve">к.ед. на 1 голову при норме 23 </w:t>
      </w:r>
      <w:proofErr w:type="spellStart"/>
      <w:r w:rsidRPr="00756A4A">
        <w:rPr>
          <w:rFonts w:ascii="Times New Roman" w:hAnsi="Times New Roman"/>
          <w:sz w:val="28"/>
          <w:szCs w:val="28"/>
        </w:rPr>
        <w:t>ц.к.ед</w:t>
      </w:r>
      <w:proofErr w:type="spellEnd"/>
      <w:r w:rsidRPr="00756A4A">
        <w:rPr>
          <w:rFonts w:ascii="Times New Roman" w:hAnsi="Times New Roman"/>
          <w:sz w:val="28"/>
          <w:szCs w:val="28"/>
        </w:rPr>
        <w:t xml:space="preserve">. на 1 голову. </w:t>
      </w:r>
    </w:p>
    <w:p w:rsidR="00F05612" w:rsidRPr="00C71F29" w:rsidRDefault="00F05612" w:rsidP="00E3022A">
      <w:pPr>
        <w:spacing w:after="0"/>
        <w:ind w:firstLine="709"/>
        <w:jc w:val="both"/>
        <w:rPr>
          <w:rFonts w:ascii="Times New Roman" w:hAnsi="Times New Roman"/>
          <w:color w:val="000000"/>
          <w:sz w:val="28"/>
          <w:szCs w:val="28"/>
        </w:rPr>
      </w:pPr>
      <w:r w:rsidRPr="00C71F29">
        <w:rPr>
          <w:rFonts w:ascii="Times New Roman" w:hAnsi="Times New Roman"/>
          <w:color w:val="000000"/>
          <w:sz w:val="28"/>
          <w:szCs w:val="28"/>
        </w:rPr>
        <w:t xml:space="preserve">В связи со сложившейся ситуацией </w:t>
      </w:r>
      <w:r>
        <w:rPr>
          <w:rFonts w:ascii="Times New Roman" w:hAnsi="Times New Roman"/>
          <w:color w:val="000000"/>
          <w:sz w:val="28"/>
          <w:szCs w:val="28"/>
        </w:rPr>
        <w:t>на территории Качугского района был введен режим ЧС. Для решения проблемы заготовки кормов отделом</w:t>
      </w:r>
      <w:r w:rsidRPr="00C71F29">
        <w:rPr>
          <w:rFonts w:ascii="Times New Roman" w:hAnsi="Times New Roman"/>
          <w:color w:val="000000"/>
          <w:sz w:val="28"/>
          <w:szCs w:val="28"/>
        </w:rPr>
        <w:t xml:space="preserve"> был проработан вопрос по получению крестьянскими фермерскими хозяйствами </w:t>
      </w:r>
      <w:proofErr w:type="spellStart"/>
      <w:r w:rsidRPr="00C71F29">
        <w:rPr>
          <w:rFonts w:ascii="Times New Roman" w:hAnsi="Times New Roman"/>
          <w:color w:val="000000"/>
          <w:sz w:val="28"/>
          <w:szCs w:val="28"/>
        </w:rPr>
        <w:t>микрозайма</w:t>
      </w:r>
      <w:proofErr w:type="spellEnd"/>
      <w:r w:rsidRPr="00C71F29">
        <w:rPr>
          <w:rFonts w:ascii="Times New Roman" w:hAnsi="Times New Roman"/>
          <w:color w:val="000000"/>
          <w:sz w:val="28"/>
          <w:szCs w:val="28"/>
        </w:rPr>
        <w:t xml:space="preserve"> под 1% от фонда микрокредитования Иркутской области. В целом по району сумма займа под 1% составила 2457 тыс. рублей, займ </w:t>
      </w:r>
      <w:proofErr w:type="gramStart"/>
      <w:r w:rsidRPr="00C71F29">
        <w:rPr>
          <w:rFonts w:ascii="Times New Roman" w:hAnsi="Times New Roman"/>
          <w:color w:val="000000"/>
          <w:sz w:val="28"/>
          <w:szCs w:val="28"/>
        </w:rPr>
        <w:t>предусмотрен</w:t>
      </w:r>
      <w:proofErr w:type="gramEnd"/>
      <w:r w:rsidRPr="00C71F29">
        <w:rPr>
          <w:rFonts w:ascii="Times New Roman" w:hAnsi="Times New Roman"/>
          <w:color w:val="000000"/>
          <w:sz w:val="28"/>
          <w:szCs w:val="28"/>
        </w:rPr>
        <w:t xml:space="preserve"> на приобрет</w:t>
      </w:r>
      <w:r>
        <w:rPr>
          <w:rFonts w:ascii="Times New Roman" w:hAnsi="Times New Roman"/>
          <w:color w:val="000000"/>
          <w:sz w:val="28"/>
          <w:szCs w:val="28"/>
        </w:rPr>
        <w:t>ение кормов и ГСМ для 9</w:t>
      </w:r>
      <w:r w:rsidRPr="00C71F29">
        <w:rPr>
          <w:rFonts w:ascii="Times New Roman" w:hAnsi="Times New Roman"/>
          <w:color w:val="000000"/>
          <w:sz w:val="28"/>
          <w:szCs w:val="28"/>
        </w:rPr>
        <w:t xml:space="preserve"> хозяйств, 7 из них получили. </w:t>
      </w:r>
    </w:p>
    <w:p w:rsidR="00F05612" w:rsidRPr="00C71F29"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Так же был</w:t>
      </w:r>
      <w:r w:rsidRPr="00C71F29">
        <w:rPr>
          <w:rFonts w:ascii="Times New Roman" w:hAnsi="Times New Roman"/>
          <w:color w:val="000000"/>
          <w:sz w:val="28"/>
          <w:szCs w:val="28"/>
        </w:rPr>
        <w:t xml:space="preserve"> организова</w:t>
      </w:r>
      <w:r>
        <w:rPr>
          <w:rFonts w:ascii="Times New Roman" w:hAnsi="Times New Roman"/>
          <w:color w:val="000000"/>
          <w:sz w:val="28"/>
          <w:szCs w:val="28"/>
        </w:rPr>
        <w:t>н</w:t>
      </w:r>
      <w:r w:rsidRPr="00C71F29">
        <w:rPr>
          <w:rFonts w:ascii="Times New Roman" w:hAnsi="Times New Roman"/>
          <w:color w:val="000000"/>
          <w:sz w:val="28"/>
          <w:szCs w:val="28"/>
        </w:rPr>
        <w:t xml:space="preserve"> завоз донникового сена по цене</w:t>
      </w:r>
      <w:r>
        <w:rPr>
          <w:rFonts w:ascii="Times New Roman" w:hAnsi="Times New Roman"/>
          <w:color w:val="000000"/>
          <w:sz w:val="28"/>
          <w:szCs w:val="28"/>
        </w:rPr>
        <w:t xml:space="preserve"> 1800-1900 руб. за 400 кг рулон</w:t>
      </w:r>
      <w:r w:rsidRPr="00C71F29">
        <w:rPr>
          <w:rFonts w:ascii="Times New Roman" w:hAnsi="Times New Roman"/>
          <w:color w:val="000000"/>
          <w:sz w:val="28"/>
          <w:szCs w:val="28"/>
        </w:rPr>
        <w:t xml:space="preserve"> с </w:t>
      </w:r>
      <w:proofErr w:type="spellStart"/>
      <w:r w:rsidRPr="00C71F29">
        <w:rPr>
          <w:rFonts w:ascii="Times New Roman" w:hAnsi="Times New Roman"/>
          <w:color w:val="000000"/>
          <w:sz w:val="28"/>
          <w:szCs w:val="28"/>
        </w:rPr>
        <w:t>Боханского</w:t>
      </w:r>
      <w:proofErr w:type="spellEnd"/>
      <w:r w:rsidRPr="00C71F29">
        <w:rPr>
          <w:rFonts w:ascii="Times New Roman" w:hAnsi="Times New Roman"/>
          <w:color w:val="000000"/>
          <w:sz w:val="28"/>
          <w:szCs w:val="28"/>
        </w:rPr>
        <w:t xml:space="preserve"> района, сено было завезено в </w:t>
      </w:r>
      <w:proofErr w:type="spellStart"/>
      <w:r w:rsidRPr="00C71F29">
        <w:rPr>
          <w:rFonts w:ascii="Times New Roman" w:hAnsi="Times New Roman"/>
          <w:color w:val="000000"/>
          <w:sz w:val="28"/>
          <w:szCs w:val="28"/>
        </w:rPr>
        <w:t>Верхоленское</w:t>
      </w:r>
      <w:proofErr w:type="spellEnd"/>
      <w:r w:rsidRPr="00C71F29">
        <w:rPr>
          <w:rFonts w:ascii="Times New Roman" w:hAnsi="Times New Roman"/>
          <w:color w:val="000000"/>
          <w:sz w:val="28"/>
          <w:szCs w:val="28"/>
        </w:rPr>
        <w:t xml:space="preserve">, </w:t>
      </w:r>
      <w:proofErr w:type="spellStart"/>
      <w:r w:rsidRPr="00C71F29">
        <w:rPr>
          <w:rFonts w:ascii="Times New Roman" w:hAnsi="Times New Roman"/>
          <w:color w:val="000000"/>
          <w:sz w:val="28"/>
          <w:szCs w:val="28"/>
        </w:rPr>
        <w:t>Белоусовское</w:t>
      </w:r>
      <w:proofErr w:type="spellEnd"/>
      <w:r w:rsidRPr="00C71F29">
        <w:rPr>
          <w:rFonts w:ascii="Times New Roman" w:hAnsi="Times New Roman"/>
          <w:color w:val="000000"/>
          <w:sz w:val="28"/>
          <w:szCs w:val="28"/>
        </w:rPr>
        <w:t xml:space="preserve"> </w:t>
      </w:r>
      <w:r>
        <w:rPr>
          <w:rFonts w:ascii="Times New Roman" w:hAnsi="Times New Roman"/>
          <w:color w:val="000000"/>
          <w:sz w:val="28"/>
          <w:szCs w:val="28"/>
        </w:rPr>
        <w:t xml:space="preserve">и </w:t>
      </w:r>
      <w:proofErr w:type="spellStart"/>
      <w:r>
        <w:rPr>
          <w:rFonts w:ascii="Times New Roman" w:hAnsi="Times New Roman"/>
          <w:color w:val="000000"/>
          <w:sz w:val="28"/>
          <w:szCs w:val="28"/>
        </w:rPr>
        <w:t>Карлукское</w:t>
      </w:r>
      <w:proofErr w:type="spellEnd"/>
      <w:r>
        <w:rPr>
          <w:rFonts w:ascii="Times New Roman" w:hAnsi="Times New Roman"/>
          <w:color w:val="000000"/>
          <w:sz w:val="28"/>
          <w:szCs w:val="28"/>
        </w:rPr>
        <w:t xml:space="preserve"> сельские поселения общим объемом – 31 тонна. </w:t>
      </w:r>
    </w:p>
    <w:p w:rsidR="008124D1" w:rsidRPr="00F05612" w:rsidRDefault="00F05612"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августе сентябре было проведено 2 совещания с главами сельских поселений, главами КФХ и руководителями сельхозпредприятий, на которых обсуждалась </w:t>
      </w:r>
      <w:r w:rsidR="000B2261">
        <w:rPr>
          <w:rFonts w:ascii="Times New Roman" w:hAnsi="Times New Roman"/>
          <w:color w:val="000000"/>
          <w:sz w:val="28"/>
          <w:szCs w:val="28"/>
        </w:rPr>
        <w:t>реальная</w:t>
      </w:r>
      <w:r>
        <w:rPr>
          <w:rFonts w:ascii="Times New Roman" w:hAnsi="Times New Roman"/>
          <w:color w:val="000000"/>
          <w:sz w:val="28"/>
          <w:szCs w:val="28"/>
        </w:rPr>
        <w:t xml:space="preserve"> обстановка заготовки кормов на зимне-стойловый период, распространялась информация о каналах закупа кормов в Качугском районе и за его пределами.</w:t>
      </w:r>
    </w:p>
    <w:p w:rsidR="00756A4A" w:rsidRPr="00756A4A" w:rsidRDefault="00756A4A" w:rsidP="00E3022A">
      <w:pPr>
        <w:pStyle w:val="a3"/>
        <w:spacing w:after="0"/>
        <w:ind w:left="0" w:firstLine="709"/>
        <w:jc w:val="both"/>
        <w:rPr>
          <w:rFonts w:ascii="Times New Roman" w:hAnsi="Times New Roman"/>
          <w:sz w:val="28"/>
          <w:szCs w:val="28"/>
        </w:rPr>
      </w:pPr>
      <w:r w:rsidRPr="00756A4A">
        <w:rPr>
          <w:rFonts w:ascii="Times New Roman" w:hAnsi="Times New Roman"/>
          <w:color w:val="000000"/>
          <w:sz w:val="28"/>
          <w:szCs w:val="28"/>
        </w:rPr>
        <w:t xml:space="preserve">Отделом сельского хозяйства </w:t>
      </w:r>
      <w:r w:rsidRPr="00756A4A">
        <w:rPr>
          <w:rFonts w:ascii="Times New Roman" w:hAnsi="Times New Roman"/>
          <w:sz w:val="28"/>
          <w:szCs w:val="28"/>
        </w:rPr>
        <w:t>был проведен районный конкурс «Лучший по профессии среди операторов машинного доения коров» на базе КФХ «Хмелева В.П.». В конкурсе приняло участие 5 операторов машинного доения. Победителем конкурса стала доярка из ООО «Анга» - Медведева Анастасия Владимировна.</w:t>
      </w:r>
    </w:p>
    <w:p w:rsidR="00756A4A" w:rsidRPr="00756A4A" w:rsidRDefault="00756A4A" w:rsidP="00E3022A">
      <w:pPr>
        <w:autoSpaceDE w:val="0"/>
        <w:autoSpaceDN w:val="0"/>
        <w:adjustRightInd w:val="0"/>
        <w:spacing w:after="0"/>
        <w:ind w:firstLine="709"/>
        <w:jc w:val="both"/>
        <w:rPr>
          <w:rFonts w:ascii="Times New Roman" w:hAnsi="Times New Roman"/>
          <w:sz w:val="28"/>
          <w:szCs w:val="28"/>
        </w:rPr>
      </w:pPr>
      <w:r w:rsidRPr="00756A4A">
        <w:rPr>
          <w:rFonts w:ascii="Times New Roman" w:hAnsi="Times New Roman"/>
          <w:sz w:val="28"/>
          <w:szCs w:val="28"/>
        </w:rPr>
        <w:lastRenderedPageBreak/>
        <w:t>На базе ООО «Хромовское» проведен районный конкурс трактористов-машинистов. Победителем конкурса «Лучший пахарь 2017 года» стал тракторист ООО «Хромовское» Скорняков Евгений Александрович. На конкурсе, помимо сельхозтоваропроизводителей и ведомственных служб, присутствовали учащиеся филиала аграрного техникума.</w:t>
      </w:r>
      <w:r>
        <w:rPr>
          <w:rFonts w:ascii="Times New Roman" w:hAnsi="Times New Roman"/>
          <w:sz w:val="28"/>
          <w:szCs w:val="28"/>
        </w:rPr>
        <w:t xml:space="preserve"> </w:t>
      </w:r>
    </w:p>
    <w:p w:rsidR="001D4DA0" w:rsidRPr="00C71F29" w:rsidRDefault="001D4DA0"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В Августе 2017 года было организовано участие работников АПК</w:t>
      </w:r>
      <w:r w:rsidRPr="00C71F29">
        <w:rPr>
          <w:rFonts w:ascii="Times New Roman" w:hAnsi="Times New Roman"/>
          <w:color w:val="000000"/>
          <w:sz w:val="28"/>
          <w:szCs w:val="28"/>
        </w:rPr>
        <w:t xml:space="preserve"> Качугского района</w:t>
      </w:r>
      <w:r>
        <w:rPr>
          <w:rFonts w:ascii="Times New Roman" w:hAnsi="Times New Roman"/>
          <w:color w:val="000000"/>
          <w:sz w:val="28"/>
          <w:szCs w:val="28"/>
        </w:rPr>
        <w:t xml:space="preserve"> в</w:t>
      </w:r>
      <w:proofErr w:type="gramStart"/>
      <w:r>
        <w:rPr>
          <w:rFonts w:ascii="Times New Roman" w:hAnsi="Times New Roman"/>
          <w:color w:val="000000"/>
          <w:sz w:val="28"/>
          <w:szCs w:val="28"/>
        </w:rPr>
        <w:t xml:space="preserve"> П</w:t>
      </w:r>
      <w:proofErr w:type="gramEnd"/>
      <w:r w:rsidRPr="00C71F29">
        <w:rPr>
          <w:rFonts w:ascii="Times New Roman" w:hAnsi="Times New Roman"/>
          <w:color w:val="000000"/>
          <w:sz w:val="28"/>
          <w:szCs w:val="28"/>
        </w:rPr>
        <w:t>ервой Спартакиаде работников агропромышленного комплекса Иркутской области</w:t>
      </w:r>
      <w:r>
        <w:rPr>
          <w:rFonts w:ascii="Times New Roman" w:hAnsi="Times New Roman"/>
          <w:color w:val="000000"/>
          <w:sz w:val="28"/>
          <w:szCs w:val="28"/>
        </w:rPr>
        <w:t xml:space="preserve">. Мероприятие проходило в </w:t>
      </w:r>
      <w:proofErr w:type="spellStart"/>
      <w:r>
        <w:rPr>
          <w:rFonts w:ascii="Times New Roman" w:hAnsi="Times New Roman"/>
          <w:color w:val="000000"/>
          <w:sz w:val="28"/>
          <w:szCs w:val="28"/>
        </w:rPr>
        <w:t>Осинском</w:t>
      </w:r>
      <w:proofErr w:type="spellEnd"/>
      <w:r>
        <w:rPr>
          <w:rFonts w:ascii="Times New Roman" w:hAnsi="Times New Roman"/>
          <w:color w:val="000000"/>
          <w:sz w:val="28"/>
          <w:szCs w:val="28"/>
        </w:rPr>
        <w:t xml:space="preserve"> районе, в пос. </w:t>
      </w:r>
      <w:proofErr w:type="spellStart"/>
      <w:r>
        <w:rPr>
          <w:rFonts w:ascii="Times New Roman" w:hAnsi="Times New Roman"/>
          <w:color w:val="000000"/>
          <w:sz w:val="28"/>
          <w:szCs w:val="28"/>
        </w:rPr>
        <w:t>Усть</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Алтан</w:t>
      </w:r>
      <w:proofErr w:type="spellEnd"/>
      <w:r>
        <w:rPr>
          <w:rFonts w:ascii="Times New Roman" w:hAnsi="Times New Roman"/>
          <w:color w:val="000000"/>
          <w:sz w:val="28"/>
          <w:szCs w:val="28"/>
        </w:rPr>
        <w:t xml:space="preserve">, на берегу Братского водохранилища. Команда Качугского района </w:t>
      </w:r>
      <w:r w:rsidRPr="00C71F29">
        <w:rPr>
          <w:rFonts w:ascii="Times New Roman" w:hAnsi="Times New Roman"/>
          <w:color w:val="000000"/>
          <w:sz w:val="28"/>
          <w:szCs w:val="28"/>
        </w:rPr>
        <w:t xml:space="preserve">приняла </w:t>
      </w:r>
      <w:r>
        <w:rPr>
          <w:rFonts w:ascii="Times New Roman" w:hAnsi="Times New Roman"/>
          <w:color w:val="000000"/>
          <w:sz w:val="28"/>
          <w:szCs w:val="28"/>
        </w:rPr>
        <w:t xml:space="preserve">участие во всех видах спорта и заняла </w:t>
      </w:r>
      <w:r w:rsidRPr="00C71F29">
        <w:rPr>
          <w:rFonts w:ascii="Times New Roman" w:hAnsi="Times New Roman"/>
          <w:color w:val="000000"/>
          <w:sz w:val="28"/>
          <w:szCs w:val="28"/>
        </w:rPr>
        <w:t xml:space="preserve">третье место, уступив </w:t>
      </w:r>
      <w:proofErr w:type="spellStart"/>
      <w:r w:rsidRPr="00C71F29">
        <w:rPr>
          <w:rFonts w:ascii="Times New Roman" w:hAnsi="Times New Roman"/>
          <w:color w:val="000000"/>
          <w:sz w:val="28"/>
          <w:szCs w:val="28"/>
        </w:rPr>
        <w:t>Осинскому</w:t>
      </w:r>
      <w:proofErr w:type="spellEnd"/>
      <w:r w:rsidRPr="00C71F29">
        <w:rPr>
          <w:rFonts w:ascii="Times New Roman" w:hAnsi="Times New Roman"/>
          <w:color w:val="000000"/>
          <w:sz w:val="28"/>
          <w:szCs w:val="28"/>
        </w:rPr>
        <w:t xml:space="preserve"> району и сборной Министерства Сельского хозяйства Иркутской области. Всего в состязаниях  принимало участие 11 команд из разных районов и ведомств области. </w:t>
      </w:r>
    </w:p>
    <w:p w:rsidR="00EB69B2" w:rsidRPr="00756A4A" w:rsidRDefault="001D4DA0" w:rsidP="00E3022A">
      <w:pPr>
        <w:spacing w:after="0"/>
        <w:ind w:firstLine="709"/>
        <w:jc w:val="both"/>
        <w:rPr>
          <w:rFonts w:ascii="Times New Roman" w:hAnsi="Times New Roman"/>
          <w:color w:val="000000"/>
          <w:sz w:val="28"/>
          <w:szCs w:val="28"/>
        </w:rPr>
      </w:pPr>
      <w:r>
        <w:rPr>
          <w:rFonts w:ascii="Times New Roman" w:hAnsi="Times New Roman"/>
          <w:color w:val="000000"/>
          <w:sz w:val="28"/>
          <w:szCs w:val="28"/>
        </w:rPr>
        <w:t>Совместно с управлением экономики и отделом торговли была подготовлена экспозиция Качугского района на Агропромышленную неделю</w:t>
      </w:r>
      <w:r w:rsidRPr="00C71F29">
        <w:rPr>
          <w:rFonts w:ascii="Times New Roman" w:hAnsi="Times New Roman"/>
          <w:color w:val="000000"/>
          <w:sz w:val="28"/>
          <w:szCs w:val="28"/>
        </w:rPr>
        <w:t xml:space="preserve"> 2017, которая проходила </w:t>
      </w:r>
      <w:r>
        <w:rPr>
          <w:rFonts w:ascii="Times New Roman" w:hAnsi="Times New Roman"/>
          <w:color w:val="000000"/>
          <w:sz w:val="28"/>
          <w:szCs w:val="28"/>
        </w:rPr>
        <w:t>в октябре 2017 года</w:t>
      </w:r>
      <w:r w:rsidRPr="00C71F29">
        <w:rPr>
          <w:rFonts w:ascii="Times New Roman" w:hAnsi="Times New Roman"/>
          <w:color w:val="000000"/>
          <w:sz w:val="28"/>
          <w:szCs w:val="28"/>
        </w:rPr>
        <w:t xml:space="preserve"> в выставочном комплексе Сибэкспоцентр в </w:t>
      </w:r>
      <w:proofErr w:type="gramStart"/>
      <w:r w:rsidRPr="00C71F29">
        <w:rPr>
          <w:rFonts w:ascii="Times New Roman" w:hAnsi="Times New Roman"/>
          <w:color w:val="000000"/>
          <w:sz w:val="28"/>
          <w:szCs w:val="28"/>
        </w:rPr>
        <w:t>г</w:t>
      </w:r>
      <w:proofErr w:type="gramEnd"/>
      <w:r w:rsidRPr="00C71F29">
        <w:rPr>
          <w:rFonts w:ascii="Times New Roman" w:hAnsi="Times New Roman"/>
          <w:color w:val="000000"/>
          <w:sz w:val="28"/>
          <w:szCs w:val="28"/>
        </w:rPr>
        <w:t>. Иркутске. Идея, качество и богатство экспозиции были высоко отмечены организаторами выставки - Министерством сельского хозяйства Иркутской области и по итогу Качугскому району была вручена Золотая медаль выставки «Агропромышленная неделя 2017».</w:t>
      </w:r>
    </w:p>
    <w:p w:rsidR="00E3022A" w:rsidRDefault="00E3022A" w:rsidP="000771F0">
      <w:pPr>
        <w:pStyle w:val="a3"/>
        <w:spacing w:after="0"/>
        <w:ind w:left="0"/>
        <w:jc w:val="both"/>
        <w:rPr>
          <w:rFonts w:ascii="Times New Roman" w:hAnsi="Times New Roman"/>
          <w:sz w:val="28"/>
          <w:szCs w:val="28"/>
        </w:rPr>
      </w:pPr>
    </w:p>
    <w:p w:rsidR="00E3022A" w:rsidRDefault="00E3022A" w:rsidP="000771F0">
      <w:pPr>
        <w:pStyle w:val="a3"/>
        <w:spacing w:after="0"/>
        <w:ind w:left="0"/>
        <w:jc w:val="both"/>
        <w:rPr>
          <w:rFonts w:ascii="Times New Roman" w:hAnsi="Times New Roman"/>
          <w:sz w:val="28"/>
          <w:szCs w:val="28"/>
        </w:rPr>
      </w:pPr>
    </w:p>
    <w:p w:rsidR="00E3022A" w:rsidRDefault="00E3022A" w:rsidP="000771F0">
      <w:pPr>
        <w:pStyle w:val="a3"/>
        <w:spacing w:after="0"/>
        <w:ind w:left="0"/>
        <w:jc w:val="both"/>
        <w:rPr>
          <w:rFonts w:ascii="Times New Roman" w:hAnsi="Times New Roman"/>
          <w:sz w:val="28"/>
          <w:szCs w:val="28"/>
        </w:rPr>
      </w:pPr>
    </w:p>
    <w:p w:rsidR="00E3022A" w:rsidRDefault="00E3022A" w:rsidP="000771F0">
      <w:pPr>
        <w:pStyle w:val="a3"/>
        <w:spacing w:after="0"/>
        <w:ind w:left="0"/>
        <w:jc w:val="both"/>
        <w:rPr>
          <w:rFonts w:ascii="Times New Roman" w:hAnsi="Times New Roman"/>
          <w:sz w:val="28"/>
          <w:szCs w:val="28"/>
        </w:rPr>
      </w:pPr>
    </w:p>
    <w:p w:rsidR="006A7F5D" w:rsidRDefault="00756A4A" w:rsidP="000771F0">
      <w:pPr>
        <w:pStyle w:val="a3"/>
        <w:spacing w:after="0"/>
        <w:ind w:left="0"/>
        <w:jc w:val="both"/>
        <w:rPr>
          <w:rFonts w:ascii="Times New Roman" w:hAnsi="Times New Roman"/>
          <w:sz w:val="28"/>
          <w:szCs w:val="28"/>
        </w:rPr>
      </w:pPr>
      <w:r>
        <w:rPr>
          <w:rFonts w:ascii="Times New Roman" w:hAnsi="Times New Roman"/>
          <w:sz w:val="28"/>
          <w:szCs w:val="28"/>
        </w:rPr>
        <w:t>Подготовил</w:t>
      </w:r>
    </w:p>
    <w:p w:rsidR="000771F0" w:rsidRDefault="00756A4A" w:rsidP="000771F0">
      <w:pPr>
        <w:pStyle w:val="a3"/>
        <w:spacing w:after="0"/>
        <w:ind w:left="0"/>
        <w:jc w:val="both"/>
        <w:rPr>
          <w:rFonts w:ascii="Times New Roman" w:hAnsi="Times New Roman"/>
          <w:sz w:val="28"/>
          <w:szCs w:val="28"/>
        </w:rPr>
      </w:pPr>
      <w:r>
        <w:rPr>
          <w:rFonts w:ascii="Times New Roman" w:hAnsi="Times New Roman"/>
          <w:sz w:val="28"/>
          <w:szCs w:val="28"/>
        </w:rPr>
        <w:t>н</w:t>
      </w:r>
      <w:r w:rsidR="000771F0">
        <w:rPr>
          <w:rFonts w:ascii="Times New Roman" w:hAnsi="Times New Roman"/>
          <w:sz w:val="28"/>
          <w:szCs w:val="28"/>
        </w:rPr>
        <w:t>ачальник отдела по охране природы,</w:t>
      </w:r>
    </w:p>
    <w:p w:rsidR="000771F0" w:rsidRDefault="000771F0" w:rsidP="000771F0">
      <w:pPr>
        <w:pStyle w:val="a3"/>
        <w:spacing w:after="0"/>
        <w:ind w:left="0"/>
        <w:jc w:val="both"/>
        <w:rPr>
          <w:rFonts w:ascii="Times New Roman" w:hAnsi="Times New Roman"/>
          <w:sz w:val="28"/>
          <w:szCs w:val="28"/>
        </w:rPr>
      </w:pPr>
      <w:r>
        <w:rPr>
          <w:rFonts w:ascii="Times New Roman" w:hAnsi="Times New Roman"/>
          <w:sz w:val="28"/>
          <w:szCs w:val="28"/>
        </w:rPr>
        <w:t xml:space="preserve">экологии и сельскому хозяйству                                            </w:t>
      </w:r>
      <w:r w:rsidR="00EB69B2">
        <w:rPr>
          <w:rFonts w:ascii="Times New Roman" w:hAnsi="Times New Roman"/>
          <w:sz w:val="28"/>
          <w:szCs w:val="28"/>
        </w:rPr>
        <w:t xml:space="preserve">            </w:t>
      </w:r>
      <w:r>
        <w:rPr>
          <w:rFonts w:ascii="Times New Roman" w:hAnsi="Times New Roman"/>
          <w:sz w:val="28"/>
          <w:szCs w:val="28"/>
        </w:rPr>
        <w:t xml:space="preserve">       </w:t>
      </w:r>
      <w:r w:rsidR="00EB69B2">
        <w:rPr>
          <w:rFonts w:ascii="Times New Roman" w:hAnsi="Times New Roman"/>
          <w:sz w:val="28"/>
          <w:szCs w:val="28"/>
        </w:rPr>
        <w:t>В.Г. Романов</w:t>
      </w:r>
    </w:p>
    <w:p w:rsidR="00CC13F8" w:rsidRDefault="00CC13F8"/>
    <w:p w:rsidR="00756A4A" w:rsidRPr="006A7F5D" w:rsidRDefault="00756A4A" w:rsidP="006A7F5D">
      <w:pPr>
        <w:pStyle w:val="a3"/>
        <w:spacing w:after="0"/>
        <w:ind w:left="0"/>
        <w:jc w:val="both"/>
        <w:rPr>
          <w:rFonts w:ascii="Times New Roman" w:hAnsi="Times New Roman"/>
          <w:sz w:val="28"/>
          <w:szCs w:val="28"/>
        </w:rPr>
      </w:pPr>
    </w:p>
    <w:sectPr w:rsidR="00756A4A" w:rsidRPr="006A7F5D" w:rsidSect="00F62AF3">
      <w:pgSz w:w="11906" w:h="16838"/>
      <w:pgMar w:top="709" w:right="85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44FE"/>
    <w:multiLevelType w:val="hybridMultilevel"/>
    <w:tmpl w:val="C9741A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
    <w:nsid w:val="2A2E63BC"/>
    <w:multiLevelType w:val="hybridMultilevel"/>
    <w:tmpl w:val="AEFC65FC"/>
    <w:lvl w:ilvl="0" w:tplc="9A728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1F0"/>
    <w:rsid w:val="000076C1"/>
    <w:rsid w:val="0001424C"/>
    <w:rsid w:val="000172DA"/>
    <w:rsid w:val="00055D60"/>
    <w:rsid w:val="00071DAC"/>
    <w:rsid w:val="000771F0"/>
    <w:rsid w:val="0008752A"/>
    <w:rsid w:val="000912CE"/>
    <w:rsid w:val="000B2261"/>
    <w:rsid w:val="000B51D4"/>
    <w:rsid w:val="00116EAA"/>
    <w:rsid w:val="0014383B"/>
    <w:rsid w:val="001865F9"/>
    <w:rsid w:val="001A6488"/>
    <w:rsid w:val="001D4DA0"/>
    <w:rsid w:val="001E0328"/>
    <w:rsid w:val="001F11B3"/>
    <w:rsid w:val="001F1A38"/>
    <w:rsid w:val="001F546C"/>
    <w:rsid w:val="00236497"/>
    <w:rsid w:val="00275D10"/>
    <w:rsid w:val="002767CB"/>
    <w:rsid w:val="002C53A5"/>
    <w:rsid w:val="002F5080"/>
    <w:rsid w:val="00301A32"/>
    <w:rsid w:val="00335093"/>
    <w:rsid w:val="003669B2"/>
    <w:rsid w:val="003743E9"/>
    <w:rsid w:val="00393028"/>
    <w:rsid w:val="004075A8"/>
    <w:rsid w:val="00455A99"/>
    <w:rsid w:val="0049293E"/>
    <w:rsid w:val="004D3A93"/>
    <w:rsid w:val="005328B9"/>
    <w:rsid w:val="00563811"/>
    <w:rsid w:val="00586D61"/>
    <w:rsid w:val="00597096"/>
    <w:rsid w:val="005C3020"/>
    <w:rsid w:val="005F7999"/>
    <w:rsid w:val="006401F8"/>
    <w:rsid w:val="006A7F5D"/>
    <w:rsid w:val="006D24F5"/>
    <w:rsid w:val="006D4DCE"/>
    <w:rsid w:val="006E3F7C"/>
    <w:rsid w:val="006F0731"/>
    <w:rsid w:val="00756A4A"/>
    <w:rsid w:val="0076137C"/>
    <w:rsid w:val="007B4FF1"/>
    <w:rsid w:val="007D0F22"/>
    <w:rsid w:val="007D7B87"/>
    <w:rsid w:val="00805B98"/>
    <w:rsid w:val="00811D3D"/>
    <w:rsid w:val="008124D1"/>
    <w:rsid w:val="00822416"/>
    <w:rsid w:val="00836397"/>
    <w:rsid w:val="00892AF3"/>
    <w:rsid w:val="008B71A5"/>
    <w:rsid w:val="008C7627"/>
    <w:rsid w:val="008E6447"/>
    <w:rsid w:val="008F1A49"/>
    <w:rsid w:val="009000A6"/>
    <w:rsid w:val="009C44A0"/>
    <w:rsid w:val="009D1E10"/>
    <w:rsid w:val="00A76190"/>
    <w:rsid w:val="00AA72CA"/>
    <w:rsid w:val="00AF4501"/>
    <w:rsid w:val="00B231DF"/>
    <w:rsid w:val="00B233E8"/>
    <w:rsid w:val="00B2725C"/>
    <w:rsid w:val="00B341D0"/>
    <w:rsid w:val="00B41236"/>
    <w:rsid w:val="00B63E3F"/>
    <w:rsid w:val="00B67E5E"/>
    <w:rsid w:val="00B67EFA"/>
    <w:rsid w:val="00B943A2"/>
    <w:rsid w:val="00BB38D2"/>
    <w:rsid w:val="00BF687F"/>
    <w:rsid w:val="00C20E56"/>
    <w:rsid w:val="00C45F25"/>
    <w:rsid w:val="00C70D2A"/>
    <w:rsid w:val="00C9053A"/>
    <w:rsid w:val="00CC13F8"/>
    <w:rsid w:val="00CD1E2D"/>
    <w:rsid w:val="00CE2E44"/>
    <w:rsid w:val="00CE43B2"/>
    <w:rsid w:val="00D13BED"/>
    <w:rsid w:val="00D17767"/>
    <w:rsid w:val="00D67FA6"/>
    <w:rsid w:val="00D8653D"/>
    <w:rsid w:val="00D9785C"/>
    <w:rsid w:val="00DA6213"/>
    <w:rsid w:val="00DB43A9"/>
    <w:rsid w:val="00E3022A"/>
    <w:rsid w:val="00E37B9D"/>
    <w:rsid w:val="00E97722"/>
    <w:rsid w:val="00EB69B2"/>
    <w:rsid w:val="00EC2E55"/>
    <w:rsid w:val="00F05612"/>
    <w:rsid w:val="00F376C7"/>
    <w:rsid w:val="00F62AF3"/>
    <w:rsid w:val="00F80CB9"/>
    <w:rsid w:val="00FB674E"/>
    <w:rsid w:val="00FC1353"/>
    <w:rsid w:val="00FC4F56"/>
    <w:rsid w:val="00FD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71F0"/>
    <w:pPr>
      <w:ind w:left="720"/>
      <w:contextualSpacing/>
    </w:pPr>
  </w:style>
  <w:style w:type="paragraph" w:styleId="a4">
    <w:name w:val="Title"/>
    <w:basedOn w:val="a"/>
    <w:link w:val="a5"/>
    <w:uiPriority w:val="99"/>
    <w:qFormat/>
    <w:rsid w:val="000771F0"/>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uiPriority w:val="99"/>
    <w:rsid w:val="000771F0"/>
    <w:rPr>
      <w:rFonts w:ascii="Times New Roman" w:eastAsia="Times New Roman" w:hAnsi="Times New Roman" w:cs="Times New Roman"/>
      <w:sz w:val="28"/>
      <w:szCs w:val="20"/>
      <w:lang w:eastAsia="ru-RU"/>
    </w:rPr>
  </w:style>
  <w:style w:type="paragraph" w:styleId="a6">
    <w:name w:val="Normal (Web)"/>
    <w:basedOn w:val="a"/>
    <w:uiPriority w:val="99"/>
    <w:unhideWhenUsed/>
    <w:rsid w:val="006F07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10</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RePack by SPecialiST</cp:lastModifiedBy>
  <cp:revision>47</cp:revision>
  <cp:lastPrinted>2018-01-19T03:40:00Z</cp:lastPrinted>
  <dcterms:created xsi:type="dcterms:W3CDTF">2017-12-07T00:55:00Z</dcterms:created>
  <dcterms:modified xsi:type="dcterms:W3CDTF">2018-01-29T00:20:00Z</dcterms:modified>
</cp:coreProperties>
</file>